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EC" w:rsidRDefault="00F27366" w:rsidP="008F04C3">
      <w:pPr>
        <w:ind w:firstLine="567"/>
        <w:jc w:val="both"/>
        <w:rPr>
          <w:color w:val="231F20"/>
          <w:spacing w:val="-1"/>
          <w:w w:val="115"/>
          <w:sz w:val="20"/>
          <w:szCs w:val="20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5pt;margin-top:.1pt;width:541.4pt;height:765.9pt;z-index:251659264;mso-position-horizontal:absolute;mso-position-horizontal-relative:text;mso-position-vertical:absolute;mso-position-vertical-relative:text;mso-width-relative:page;mso-height-relative:page">
            <v:imagedata r:id="rId8" o:title="pe"/>
          </v:shape>
        </w:pict>
      </w:r>
      <w:bookmarkEnd w:id="0"/>
    </w:p>
    <w:p w:rsidR="00575F03" w:rsidRDefault="00575F03" w:rsidP="00575F03">
      <w:pPr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 общеобразовательное учреждение</w:t>
      </w:r>
    </w:p>
    <w:p w:rsidR="00575F03" w:rsidRDefault="00575F03" w:rsidP="00575F03">
      <w:pPr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Петрозаводского городского округа</w:t>
      </w:r>
    </w:p>
    <w:p w:rsidR="00575F03" w:rsidRDefault="00575F03" w:rsidP="00575F03">
      <w:pPr>
        <w:ind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«Гимназия </w:t>
      </w:r>
      <w:r>
        <w:rPr>
          <w:rFonts w:ascii="Segoe UI Symbol" w:eastAsia="Segoe UI Symbol" w:hAnsi="Segoe UI Symbol" w:cs="Segoe UI Symbol"/>
          <w:b/>
          <w:sz w:val="24"/>
        </w:rPr>
        <w:t>№</w:t>
      </w:r>
      <w:r>
        <w:rPr>
          <w:rFonts w:ascii="Times New Roman" w:hAnsi="Times New Roman"/>
          <w:b/>
          <w:sz w:val="24"/>
        </w:rPr>
        <w:t>17 имени П.О. Коргана»</w:t>
      </w:r>
    </w:p>
    <w:p w:rsidR="009763EC" w:rsidRDefault="009763EC" w:rsidP="008F04C3">
      <w:pPr>
        <w:ind w:firstLine="567"/>
        <w:jc w:val="both"/>
        <w:rPr>
          <w:color w:val="231F20"/>
          <w:spacing w:val="-1"/>
          <w:w w:val="115"/>
          <w:sz w:val="20"/>
          <w:szCs w:val="20"/>
        </w:rPr>
      </w:pPr>
    </w:p>
    <w:p w:rsidR="00621391" w:rsidRDefault="00621391" w:rsidP="00621391">
      <w:pPr>
        <w:rPr>
          <w:rFonts w:eastAsia="Calibri"/>
          <w:lang w:eastAsia="ru-RU"/>
        </w:rPr>
      </w:pPr>
    </w:p>
    <w:p w:rsidR="00621391" w:rsidRDefault="00621391" w:rsidP="00621391">
      <w:pPr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4"/>
          <w:szCs w:val="24"/>
        </w:rPr>
        <w:t xml:space="preserve">Принята педагогическим советом </w:t>
      </w:r>
    </w:p>
    <w:p w:rsidR="00621391" w:rsidRDefault="00621391" w:rsidP="00621391">
      <w:pPr>
        <w:ind w:left="495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30 августа 2023 г., протокол № 10 </w:t>
      </w:r>
    </w:p>
    <w:p w:rsidR="00621391" w:rsidRDefault="00621391" w:rsidP="00621391">
      <w:pPr>
        <w:ind w:left="4956" w:firstLine="708"/>
        <w:rPr>
          <w:rFonts w:eastAsia="Calibri"/>
          <w:sz w:val="24"/>
          <w:szCs w:val="24"/>
        </w:rPr>
      </w:pPr>
    </w:p>
    <w:p w:rsidR="00621391" w:rsidRDefault="00621391" w:rsidP="0062139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</w:t>
      </w:r>
      <w:r w:rsidR="00575F03">
        <w:rPr>
          <w:rFonts w:eastAsia="Calibri"/>
          <w:sz w:val="24"/>
          <w:szCs w:val="24"/>
        </w:rPr>
        <w:t xml:space="preserve">                </w:t>
      </w:r>
      <w:r>
        <w:rPr>
          <w:rFonts w:eastAsia="Calibri"/>
          <w:sz w:val="24"/>
          <w:szCs w:val="24"/>
        </w:rPr>
        <w:t xml:space="preserve">  Утверждена приказом директора</w:t>
      </w:r>
    </w:p>
    <w:p w:rsidR="00621391" w:rsidRDefault="00621391" w:rsidP="0062139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</w:t>
      </w:r>
      <w:r w:rsidR="00575F03">
        <w:rPr>
          <w:rFonts w:eastAsia="Calibri"/>
          <w:sz w:val="24"/>
          <w:szCs w:val="24"/>
        </w:rPr>
        <w:t xml:space="preserve">                 </w:t>
      </w:r>
      <w:r>
        <w:rPr>
          <w:rFonts w:eastAsia="Calibri"/>
          <w:sz w:val="24"/>
          <w:szCs w:val="24"/>
        </w:rPr>
        <w:t xml:space="preserve">   №314 от 30 августа 2023 г.</w:t>
      </w:r>
    </w:p>
    <w:p w:rsidR="00621391" w:rsidRDefault="00575F03" w:rsidP="000B2663">
      <w:pPr>
        <w:ind w:left="495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</w:t>
      </w:r>
    </w:p>
    <w:p w:rsidR="00621391" w:rsidRDefault="00621391" w:rsidP="00621391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Директор________Л.А.Вострякова</w:t>
      </w:r>
    </w:p>
    <w:p w:rsidR="00621391" w:rsidRDefault="00621391" w:rsidP="00621391">
      <w:pPr>
        <w:ind w:left="120"/>
        <w:rPr>
          <w:rFonts w:eastAsia="Calibri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</w:p>
    <w:p w:rsidR="009763EC" w:rsidRDefault="009763EC" w:rsidP="008F04C3">
      <w:pPr>
        <w:ind w:firstLine="567"/>
        <w:jc w:val="both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 xml:space="preserve">Рабочая программа учебного предмета </w:t>
      </w: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«Физическая культура»</w:t>
      </w: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НАЧАЛЬНОЕ ОБЩЕЕ ОБРАЗОВАНИЕ</w:t>
      </w: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(срок освоения – 4 года)</w:t>
      </w: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Разработчик:</w:t>
      </w:r>
    </w:p>
    <w:p w:rsidR="009763EC" w:rsidRDefault="009763EC" w:rsidP="008F04C3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Анищенко Е.Н.,</w:t>
      </w:r>
    </w:p>
    <w:p w:rsidR="009763EC" w:rsidRDefault="009763EC" w:rsidP="008F04C3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 xml:space="preserve">Турчак Н.В., </w:t>
      </w:r>
    </w:p>
    <w:p w:rsidR="009763EC" w:rsidRDefault="009763EC" w:rsidP="008F04C3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учителя физической культуры</w:t>
      </w: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9763EC" w:rsidRDefault="009763EC" w:rsidP="008F04C3">
      <w:pPr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г. Петрозаводск</w:t>
      </w:r>
    </w:p>
    <w:p w:rsidR="009763EC" w:rsidRDefault="00621391" w:rsidP="008F04C3">
      <w:pPr>
        <w:widowControl/>
        <w:autoSpaceDE/>
        <w:autoSpaceDN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color w:val="231F20"/>
          <w:spacing w:val="-1"/>
          <w:w w:val="115"/>
          <w:sz w:val="20"/>
          <w:szCs w:val="20"/>
        </w:rPr>
        <w:t>2023</w:t>
      </w:r>
      <w:r w:rsidR="009763EC">
        <w:rPr>
          <w:color w:val="231F20"/>
          <w:spacing w:val="-1"/>
          <w:w w:val="115"/>
          <w:sz w:val="20"/>
          <w:szCs w:val="20"/>
        </w:rPr>
        <w:t xml:space="preserve"> год</w:t>
      </w:r>
    </w:p>
    <w:p w:rsidR="009763EC" w:rsidRDefault="009763EC" w:rsidP="008F0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592" w:rsidRDefault="00847AE6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83FE3" w:rsidRPr="00191F7C">
        <w:rPr>
          <w:rFonts w:ascii="Times New Roman" w:hAnsi="Times New Roman" w:cs="Times New Roman"/>
          <w:sz w:val="24"/>
          <w:szCs w:val="24"/>
        </w:rPr>
        <w:t>абочая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программа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культуре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уровне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начального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общего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образования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составлена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основе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т</w:t>
      </w:r>
      <w:r w:rsidR="00383FE3" w:rsidRPr="00191F7C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образовательной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EA2A6C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образования,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представленных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в Федеральном государственн</w:t>
      </w:r>
      <w:r w:rsidRPr="00191F7C">
        <w:rPr>
          <w:rFonts w:ascii="Times New Roman" w:hAnsi="Times New Roman" w:cs="Times New Roman"/>
          <w:sz w:val="24"/>
          <w:szCs w:val="24"/>
        </w:rPr>
        <w:t>ом образовательном стандарте на</w:t>
      </w:r>
      <w:r w:rsidR="00383FE3" w:rsidRPr="00191F7C">
        <w:rPr>
          <w:rFonts w:ascii="Times New Roman" w:hAnsi="Times New Roman" w:cs="Times New Roman"/>
          <w:sz w:val="24"/>
          <w:szCs w:val="24"/>
        </w:rPr>
        <w:t>чального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общего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образования,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4B2365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9763EC" w:rsidRPr="009763EC">
        <w:rPr>
          <w:rFonts w:ascii="Times New Roman" w:hAnsi="Times New Roman" w:cs="Times New Roman"/>
          <w:sz w:val="24"/>
          <w:szCs w:val="24"/>
        </w:rPr>
        <w:t xml:space="preserve">рабочей программы </w:t>
      </w:r>
      <w:r w:rsidR="009763EC">
        <w:rPr>
          <w:rFonts w:ascii="Times New Roman" w:hAnsi="Times New Roman" w:cs="Times New Roman"/>
          <w:sz w:val="24"/>
          <w:szCs w:val="24"/>
        </w:rPr>
        <w:t>началь</w:t>
      </w:r>
      <w:r w:rsidR="009763EC" w:rsidRPr="009763EC">
        <w:rPr>
          <w:rFonts w:ascii="Times New Roman" w:hAnsi="Times New Roman" w:cs="Times New Roman"/>
          <w:sz w:val="24"/>
          <w:szCs w:val="24"/>
        </w:rPr>
        <w:t>ного общего образования «Физическая культура»</w:t>
      </w:r>
      <w:r w:rsidR="004B2365">
        <w:rPr>
          <w:rFonts w:ascii="Times New Roman" w:hAnsi="Times New Roman" w:cs="Times New Roman"/>
          <w:sz w:val="24"/>
          <w:szCs w:val="24"/>
        </w:rPr>
        <w:t>,</w:t>
      </w:r>
      <w:r w:rsidR="009763E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также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основе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4B2365">
        <w:rPr>
          <w:rFonts w:ascii="Times New Roman" w:hAnsi="Times New Roman" w:cs="Times New Roman"/>
          <w:sz w:val="24"/>
          <w:szCs w:val="24"/>
        </w:rPr>
        <w:t xml:space="preserve">Федеральной программы воспитания </w:t>
      </w:r>
      <w:r w:rsidRPr="00191F7C">
        <w:rPr>
          <w:rFonts w:ascii="Times New Roman" w:hAnsi="Times New Roman" w:cs="Times New Roman"/>
          <w:sz w:val="24"/>
          <w:szCs w:val="24"/>
        </w:rPr>
        <w:t>характеристи</w:t>
      </w:r>
      <w:r w:rsidR="00383FE3" w:rsidRPr="00191F7C">
        <w:rPr>
          <w:rFonts w:ascii="Times New Roman" w:hAnsi="Times New Roman" w:cs="Times New Roman"/>
          <w:sz w:val="24"/>
          <w:szCs w:val="24"/>
        </w:rPr>
        <w:t>ки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планируемых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результатов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развития,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воспитания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социализации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обучающихся,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представленной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в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программе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в</w:t>
      </w:r>
      <w:r w:rsidR="00383FE3" w:rsidRPr="00191F7C">
        <w:rPr>
          <w:rFonts w:ascii="Times New Roman" w:hAnsi="Times New Roman" w:cs="Times New Roman"/>
          <w:sz w:val="24"/>
          <w:szCs w:val="24"/>
        </w:rPr>
        <w:t>оспитани</w:t>
      </w:r>
      <w:r w:rsidRPr="00191F7C">
        <w:rPr>
          <w:rFonts w:ascii="Times New Roman" w:hAnsi="Times New Roman" w:cs="Times New Roman"/>
          <w:sz w:val="24"/>
          <w:szCs w:val="24"/>
        </w:rPr>
        <w:t xml:space="preserve">я </w:t>
      </w:r>
      <w:r w:rsidR="00EA2A6C">
        <w:rPr>
          <w:rFonts w:ascii="Times New Roman" w:hAnsi="Times New Roman" w:cs="Times New Roman"/>
          <w:sz w:val="24"/>
          <w:szCs w:val="24"/>
        </w:rPr>
        <w:t xml:space="preserve">(одобрено решением </w:t>
      </w:r>
      <w:r w:rsidR="00383FE3" w:rsidRPr="00191F7C">
        <w:rPr>
          <w:rFonts w:ascii="Times New Roman" w:hAnsi="Times New Roman" w:cs="Times New Roman"/>
          <w:sz w:val="24"/>
          <w:szCs w:val="24"/>
        </w:rPr>
        <w:t>ФУМО</w:t>
      </w:r>
      <w:r w:rsidR="009763E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от</w:t>
      </w:r>
      <w:r w:rsidR="009763E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02</w:t>
      </w:r>
      <w:r w:rsidR="009763EC">
        <w:rPr>
          <w:rFonts w:ascii="Times New Roman" w:hAnsi="Times New Roman" w:cs="Times New Roman"/>
          <w:sz w:val="24"/>
          <w:szCs w:val="24"/>
        </w:rPr>
        <w:t>.</w:t>
      </w:r>
      <w:r w:rsidR="00383FE3" w:rsidRPr="00191F7C">
        <w:rPr>
          <w:rFonts w:ascii="Times New Roman" w:hAnsi="Times New Roman" w:cs="Times New Roman"/>
          <w:sz w:val="24"/>
          <w:szCs w:val="24"/>
        </w:rPr>
        <w:t>06</w:t>
      </w:r>
      <w:r w:rsidR="009763EC">
        <w:rPr>
          <w:rFonts w:ascii="Times New Roman" w:hAnsi="Times New Roman" w:cs="Times New Roman"/>
          <w:sz w:val="24"/>
          <w:szCs w:val="24"/>
        </w:rPr>
        <w:t>.</w:t>
      </w:r>
      <w:r w:rsidR="00383FE3" w:rsidRPr="00191F7C">
        <w:rPr>
          <w:rFonts w:ascii="Times New Roman" w:hAnsi="Times New Roman" w:cs="Times New Roman"/>
          <w:sz w:val="24"/>
          <w:szCs w:val="24"/>
        </w:rPr>
        <w:t>2020</w:t>
      </w:r>
      <w:r w:rsidR="009763E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г</w:t>
      </w:r>
      <w:r w:rsidR="009763EC">
        <w:rPr>
          <w:rFonts w:ascii="Times New Roman" w:hAnsi="Times New Roman" w:cs="Times New Roman"/>
          <w:sz w:val="24"/>
          <w:szCs w:val="24"/>
        </w:rPr>
        <w:t>.</w:t>
      </w:r>
      <w:r w:rsidR="00383FE3" w:rsidRPr="00191F7C">
        <w:rPr>
          <w:rFonts w:ascii="Times New Roman" w:hAnsi="Times New Roman" w:cs="Times New Roman"/>
          <w:sz w:val="24"/>
          <w:szCs w:val="24"/>
        </w:rPr>
        <w:t>)</w:t>
      </w:r>
      <w:r w:rsidR="00191F7C">
        <w:rPr>
          <w:rFonts w:ascii="Times New Roman" w:hAnsi="Times New Roman" w:cs="Times New Roman"/>
          <w:sz w:val="24"/>
          <w:szCs w:val="24"/>
        </w:rPr>
        <w:t>.</w:t>
      </w:r>
    </w:p>
    <w:p w:rsidR="00EA2A6C" w:rsidRPr="00191F7C" w:rsidRDefault="00EA2A6C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Default="00191F7C" w:rsidP="008F04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7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91F7C" w:rsidRPr="00191F7C" w:rsidRDefault="00191F7C" w:rsidP="008F04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При создании программы учитывались потребности современного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российского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общества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физически</w:t>
      </w:r>
      <w:r w:rsidR="00EA2A6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крепко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м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деятельном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подрастающем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поколении,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способном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включаться</w:t>
      </w:r>
      <w:r w:rsidR="00CE7357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 разнообразны</w:t>
      </w:r>
      <w:r w:rsidR="00191F7C">
        <w:rPr>
          <w:rFonts w:ascii="Times New Roman" w:hAnsi="Times New Roman" w:cs="Times New Roman"/>
          <w:sz w:val="24"/>
          <w:szCs w:val="24"/>
        </w:rPr>
        <w:t xml:space="preserve">е формы здорового образа жизни, </w:t>
      </w:r>
      <w:r w:rsidRPr="00191F7C">
        <w:rPr>
          <w:rFonts w:ascii="Times New Roman" w:hAnsi="Times New Roman" w:cs="Times New Roman"/>
          <w:sz w:val="24"/>
          <w:szCs w:val="24"/>
        </w:rPr>
        <w:t>использовать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ценности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культуры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саморазвития,</w:t>
      </w:r>
      <w:r w:rsidR="00191F7C">
        <w:rPr>
          <w:rFonts w:ascii="Times New Roman" w:hAnsi="Times New Roman" w:cs="Times New Roman"/>
          <w:sz w:val="24"/>
          <w:szCs w:val="24"/>
        </w:rPr>
        <w:t xml:space="preserve"> самоопреде</w:t>
      </w:r>
      <w:r w:rsidRPr="00191F7C">
        <w:rPr>
          <w:rFonts w:ascii="Times New Roman" w:hAnsi="Times New Roman" w:cs="Times New Roman"/>
          <w:sz w:val="24"/>
          <w:szCs w:val="24"/>
        </w:rPr>
        <w:t>ления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самореализации</w:t>
      </w:r>
      <w:r w:rsid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В программе нашли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своё отражение объективно сложи</w:t>
      </w:r>
      <w:r w:rsidRPr="00191F7C">
        <w:rPr>
          <w:rFonts w:ascii="Times New Roman" w:hAnsi="Times New Roman" w:cs="Times New Roman"/>
          <w:sz w:val="24"/>
          <w:szCs w:val="24"/>
        </w:rPr>
        <w:t>вшиеся реалии современного социокультурного развития общества,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условия деятельности образовательных организаций, запросы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родителей, учителей и методистов на обновление содержания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образовательного процесса, внедрение в его пр</w:t>
      </w:r>
      <w:r w:rsidR="00D860CB" w:rsidRPr="00191F7C">
        <w:rPr>
          <w:rFonts w:ascii="Times New Roman" w:hAnsi="Times New Roman" w:cs="Times New Roman"/>
          <w:sz w:val="24"/>
          <w:szCs w:val="24"/>
        </w:rPr>
        <w:t>актику совре</w:t>
      </w:r>
      <w:r w:rsidRPr="00191F7C">
        <w:rPr>
          <w:rFonts w:ascii="Times New Roman" w:hAnsi="Times New Roman" w:cs="Times New Roman"/>
          <w:sz w:val="24"/>
          <w:szCs w:val="24"/>
        </w:rPr>
        <w:t>менных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подходов,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новых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методик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технологий</w:t>
      </w:r>
      <w:r w:rsidR="00D860CB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Изучение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учебного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предмета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«Физическая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культура»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имеет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важное значение в онтогене</w:t>
      </w:r>
      <w:r w:rsidR="00D860CB" w:rsidRPr="00191F7C">
        <w:rPr>
          <w:rFonts w:ascii="Times New Roman" w:hAnsi="Times New Roman" w:cs="Times New Roman"/>
          <w:sz w:val="24"/>
          <w:szCs w:val="24"/>
        </w:rPr>
        <w:t>зе детей младшего школьного воз</w:t>
      </w:r>
      <w:r w:rsidRPr="00191F7C">
        <w:rPr>
          <w:rFonts w:ascii="Times New Roman" w:hAnsi="Times New Roman" w:cs="Times New Roman"/>
          <w:sz w:val="24"/>
          <w:szCs w:val="24"/>
        </w:rPr>
        <w:t>раста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Оно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воздействует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их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психической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социальной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природы,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содействует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укреплению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здоровья,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повышению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защитных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свойств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организма,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развитию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памяти,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внимания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мышления,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предметно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ориентируется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активное вовлечение младших школьников в самостоятельные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занятия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спортом</w:t>
      </w:r>
      <w:r w:rsidR="00D860CB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Целью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образования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 начальной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школе является формировани</w:t>
      </w:r>
      <w:r w:rsidR="00D860CB" w:rsidRPr="00191F7C">
        <w:rPr>
          <w:rFonts w:ascii="Times New Roman" w:hAnsi="Times New Roman" w:cs="Times New Roman"/>
          <w:sz w:val="24"/>
          <w:szCs w:val="24"/>
        </w:rPr>
        <w:t>е у учащихся основ здорового об</w:t>
      </w:r>
      <w:r w:rsidRPr="00191F7C">
        <w:rPr>
          <w:rFonts w:ascii="Times New Roman" w:hAnsi="Times New Roman" w:cs="Times New Roman"/>
          <w:sz w:val="24"/>
          <w:szCs w:val="24"/>
        </w:rPr>
        <w:t>раза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жизни,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творческой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прове</w:t>
      </w:r>
      <w:r w:rsidRPr="00191F7C">
        <w:rPr>
          <w:rFonts w:ascii="Times New Roman" w:hAnsi="Times New Roman" w:cs="Times New Roman"/>
          <w:sz w:val="24"/>
          <w:szCs w:val="24"/>
        </w:rPr>
        <w:t>дении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разнообразных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форм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занятий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физическими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упражнени</w:t>
      </w:r>
      <w:r w:rsidRPr="00191F7C">
        <w:rPr>
          <w:rFonts w:ascii="Times New Roman" w:hAnsi="Times New Roman" w:cs="Times New Roman"/>
          <w:sz w:val="24"/>
          <w:szCs w:val="24"/>
        </w:rPr>
        <w:t>ями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Достижение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данной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цели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обеспечивается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ориентацией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учебного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предмета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укрепление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сохранение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здоровья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школьников,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приобре</w:t>
      </w:r>
      <w:r w:rsidR="00CE7357" w:rsidRPr="00191F7C">
        <w:rPr>
          <w:rFonts w:ascii="Times New Roman" w:hAnsi="Times New Roman" w:cs="Times New Roman"/>
          <w:sz w:val="24"/>
          <w:szCs w:val="24"/>
        </w:rPr>
        <w:t>тение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914F41" w:rsidRPr="00191F7C">
        <w:rPr>
          <w:rFonts w:ascii="Times New Roman" w:hAnsi="Times New Roman" w:cs="Times New Roman"/>
          <w:sz w:val="24"/>
          <w:szCs w:val="24"/>
        </w:rPr>
        <w:t>им</w:t>
      </w:r>
      <w:r w:rsidR="00CE7357"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CE7357" w:rsidRPr="00191F7C">
        <w:rPr>
          <w:rFonts w:ascii="Times New Roman" w:hAnsi="Times New Roman" w:cs="Times New Roman"/>
          <w:sz w:val="24"/>
          <w:szCs w:val="24"/>
        </w:rPr>
        <w:t>знаний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CE7357" w:rsidRPr="00191F7C">
        <w:rPr>
          <w:rFonts w:ascii="Times New Roman" w:hAnsi="Times New Roman" w:cs="Times New Roman"/>
          <w:sz w:val="24"/>
          <w:szCs w:val="24"/>
        </w:rPr>
        <w:t>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CE7357" w:rsidRPr="00191F7C">
        <w:rPr>
          <w:rFonts w:ascii="Times New Roman" w:hAnsi="Times New Roman" w:cs="Times New Roman"/>
          <w:sz w:val="24"/>
          <w:szCs w:val="24"/>
        </w:rPr>
        <w:t>способов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CE7357" w:rsidRPr="00191F7C">
        <w:rPr>
          <w:rFonts w:ascii="Times New Roman" w:hAnsi="Times New Roman" w:cs="Times New Roman"/>
          <w:sz w:val="24"/>
          <w:szCs w:val="24"/>
        </w:rPr>
        <w:t>самостоя</w:t>
      </w:r>
      <w:r w:rsidRPr="00191F7C">
        <w:rPr>
          <w:rFonts w:ascii="Times New Roman" w:hAnsi="Times New Roman" w:cs="Times New Roman"/>
          <w:sz w:val="24"/>
          <w:szCs w:val="24"/>
        </w:rPr>
        <w:t>тельной деятельности, развитие физических качеств и освоение физических упражнений оздоровительной, спортивной и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r w:rsidR="00D860CB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направленности</w:t>
      </w:r>
      <w:r w:rsidR="00914F41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культура» заключается в формировании у младших школьников необходимого и достаточного физического здоровья, уровня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физических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качеств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обучения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физическим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упражнениям разной функциональной направленности</w:t>
      </w:r>
      <w:r w:rsidR="00914F41" w:rsidRPr="00191F7C">
        <w:rPr>
          <w:rFonts w:ascii="Times New Roman" w:hAnsi="Times New Roman" w:cs="Times New Roman"/>
          <w:sz w:val="24"/>
          <w:szCs w:val="24"/>
        </w:rPr>
        <w:t>. Суще</w:t>
      </w:r>
      <w:r w:rsidRPr="00191F7C">
        <w:rPr>
          <w:rFonts w:ascii="Times New Roman" w:hAnsi="Times New Roman" w:cs="Times New Roman"/>
          <w:sz w:val="24"/>
          <w:szCs w:val="24"/>
        </w:rPr>
        <w:t>ственным достижением так</w:t>
      </w:r>
      <w:r w:rsidR="00914F41" w:rsidRPr="00191F7C">
        <w:rPr>
          <w:rFonts w:ascii="Times New Roman" w:hAnsi="Times New Roman" w:cs="Times New Roman"/>
          <w:sz w:val="24"/>
          <w:szCs w:val="24"/>
        </w:rPr>
        <w:t>ой ориентации является постепен</w:t>
      </w:r>
      <w:r w:rsidRPr="00191F7C">
        <w:rPr>
          <w:rFonts w:ascii="Times New Roman" w:hAnsi="Times New Roman" w:cs="Times New Roman"/>
          <w:sz w:val="24"/>
          <w:szCs w:val="24"/>
        </w:rPr>
        <w:t>ное вовлечение обучающихся в здоровый образ жизни за счёт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овладения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ими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знаниями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умениями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самосто</w:t>
      </w:r>
      <w:r w:rsidRPr="00191F7C">
        <w:rPr>
          <w:rFonts w:ascii="Times New Roman" w:hAnsi="Times New Roman" w:cs="Times New Roman"/>
          <w:sz w:val="24"/>
          <w:szCs w:val="24"/>
        </w:rPr>
        <w:t>ятельных занятий подви</w:t>
      </w:r>
      <w:r w:rsidR="00914F41" w:rsidRPr="00191F7C">
        <w:rPr>
          <w:rFonts w:ascii="Times New Roman" w:hAnsi="Times New Roman" w:cs="Times New Roman"/>
          <w:sz w:val="24"/>
          <w:szCs w:val="24"/>
        </w:rPr>
        <w:t>жными играми, коррекционной, ды</w:t>
      </w:r>
      <w:r w:rsidRPr="00191F7C">
        <w:rPr>
          <w:rFonts w:ascii="Times New Roman" w:hAnsi="Times New Roman" w:cs="Times New Roman"/>
          <w:sz w:val="24"/>
          <w:szCs w:val="24"/>
        </w:rPr>
        <w:t>хательной и зрительной г</w:t>
      </w:r>
      <w:r w:rsidR="00EA2A6C">
        <w:rPr>
          <w:rFonts w:ascii="Times New Roman" w:hAnsi="Times New Roman" w:cs="Times New Roman"/>
          <w:sz w:val="24"/>
          <w:szCs w:val="24"/>
        </w:rPr>
        <w:t>имнастикой, проведения физкульт</w:t>
      </w:r>
      <w:r w:rsidRPr="00191F7C">
        <w:rPr>
          <w:rFonts w:ascii="Times New Roman" w:hAnsi="Times New Roman" w:cs="Times New Roman"/>
          <w:sz w:val="24"/>
          <w:szCs w:val="24"/>
        </w:rPr>
        <w:t>минуток</w:t>
      </w:r>
      <w:r w:rsidR="00EA2A6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утренней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зарядки,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закаливающих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процедур,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наблюдений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физическим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развитием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подготовленностью</w:t>
      </w:r>
      <w:r w:rsid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Воспитывающее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значение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учебного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раскрывается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приобщении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обучающихся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Pr="00191F7C">
        <w:rPr>
          <w:rFonts w:ascii="Times New Roman" w:hAnsi="Times New Roman" w:cs="Times New Roman"/>
          <w:sz w:val="24"/>
          <w:szCs w:val="24"/>
        </w:rPr>
        <w:t>традициям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физиче</w:t>
      </w:r>
      <w:r w:rsidRPr="00191F7C">
        <w:rPr>
          <w:rFonts w:ascii="Times New Roman" w:hAnsi="Times New Roman" w:cs="Times New Roman"/>
          <w:sz w:val="24"/>
          <w:szCs w:val="24"/>
        </w:rPr>
        <w:t>ской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культуры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народов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России,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формировании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инте</w:t>
      </w:r>
      <w:r w:rsidRPr="00191F7C">
        <w:rPr>
          <w:rFonts w:ascii="Times New Roman" w:hAnsi="Times New Roman" w:cs="Times New Roman"/>
          <w:sz w:val="24"/>
          <w:szCs w:val="24"/>
        </w:rPr>
        <w:t>реса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регулярным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занятиям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спортом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, </w:t>
      </w:r>
      <w:r w:rsidRPr="00191F7C">
        <w:rPr>
          <w:rFonts w:ascii="Times New Roman" w:hAnsi="Times New Roman" w:cs="Times New Roman"/>
          <w:sz w:val="24"/>
          <w:szCs w:val="24"/>
        </w:rPr>
        <w:t>осознании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роли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занятий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укреплении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здоровья,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организации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активного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отдыха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досуга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процессе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обучения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обучающихся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формируются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положитель</w:t>
      </w:r>
      <w:r w:rsidRPr="00191F7C">
        <w:rPr>
          <w:rFonts w:ascii="Times New Roman" w:hAnsi="Times New Roman" w:cs="Times New Roman"/>
          <w:sz w:val="24"/>
          <w:szCs w:val="24"/>
        </w:rPr>
        <w:t>ные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навыки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способы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поведения,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общения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взаимодействия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сверстниками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учителями,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оценивания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своих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действий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поступков в процессе совместной коллективной деятельности</w:t>
      </w:r>
      <w:r w:rsidR="00EA2A6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Методологической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основой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структуры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содержания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про</w:t>
      </w:r>
      <w:r w:rsidRPr="00191F7C">
        <w:rPr>
          <w:rFonts w:ascii="Times New Roman" w:hAnsi="Times New Roman" w:cs="Times New Roman"/>
          <w:sz w:val="24"/>
          <w:szCs w:val="24"/>
        </w:rPr>
        <w:t>граммы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начального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общего о</w:t>
      </w:r>
      <w:r w:rsidRPr="00191F7C">
        <w:rPr>
          <w:rFonts w:ascii="Times New Roman" w:hAnsi="Times New Roman" w:cs="Times New Roman"/>
          <w:sz w:val="24"/>
          <w:szCs w:val="24"/>
        </w:rPr>
        <w:t>бразования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является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личностно-деятельностный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подход,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ориенти</w:t>
      </w:r>
      <w:r w:rsidR="00EA2A6C">
        <w:rPr>
          <w:rFonts w:ascii="Times New Roman" w:hAnsi="Times New Roman" w:cs="Times New Roman"/>
          <w:sz w:val="24"/>
          <w:szCs w:val="24"/>
        </w:rPr>
        <w:t xml:space="preserve">рующий 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r w:rsidRPr="00191F7C">
        <w:rPr>
          <w:rFonts w:ascii="Times New Roman" w:hAnsi="Times New Roman" w:cs="Times New Roman"/>
          <w:sz w:val="24"/>
          <w:szCs w:val="24"/>
        </w:rPr>
        <w:t>процесс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развитие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целостной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личности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обучающихся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Достижение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целостного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ста</w:t>
      </w:r>
      <w:r w:rsidRPr="00191F7C">
        <w:rPr>
          <w:rFonts w:ascii="Times New Roman" w:hAnsi="Times New Roman" w:cs="Times New Roman"/>
          <w:sz w:val="24"/>
          <w:szCs w:val="24"/>
        </w:rPr>
        <w:t>новится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возможным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благодаря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освоению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младшими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школьни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ками </w:t>
      </w:r>
      <w:r w:rsidRPr="00191F7C">
        <w:rPr>
          <w:rFonts w:ascii="Times New Roman" w:hAnsi="Times New Roman" w:cs="Times New Roman"/>
          <w:sz w:val="24"/>
          <w:szCs w:val="24"/>
        </w:rPr>
        <w:t>двигательной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деятельности,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представляющей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собой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основу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содержания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учебного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«Физическая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культура»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Двигательна</w:t>
      </w:r>
      <w:r w:rsidR="009705D1" w:rsidRPr="00191F7C">
        <w:rPr>
          <w:rFonts w:ascii="Times New Roman" w:hAnsi="Times New Roman" w:cs="Times New Roman"/>
          <w:sz w:val="24"/>
          <w:szCs w:val="24"/>
        </w:rPr>
        <w:t>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деятельность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оказывает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психической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социальной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природы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обучающихся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Как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любая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деятельность,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она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включает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себя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информацион</w:t>
      </w:r>
      <w:r w:rsidRPr="00191F7C">
        <w:rPr>
          <w:rFonts w:ascii="Times New Roman" w:hAnsi="Times New Roman" w:cs="Times New Roman"/>
          <w:sz w:val="24"/>
          <w:szCs w:val="24"/>
        </w:rPr>
        <w:t>ный,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операциональный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211354">
        <w:rPr>
          <w:rFonts w:ascii="Times New Roman" w:hAnsi="Times New Roman" w:cs="Times New Roman"/>
          <w:sz w:val="24"/>
          <w:szCs w:val="24"/>
        </w:rPr>
        <w:t xml:space="preserve"> мотивационно-</w:t>
      </w:r>
      <w:r w:rsidR="00914F41" w:rsidRPr="00191F7C">
        <w:rPr>
          <w:rFonts w:ascii="Times New Roman" w:hAnsi="Times New Roman" w:cs="Times New Roman"/>
          <w:sz w:val="24"/>
          <w:szCs w:val="24"/>
        </w:rPr>
        <w:t>процессуальный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="00914F41" w:rsidRPr="00191F7C">
        <w:rPr>
          <w:rFonts w:ascii="Times New Roman" w:hAnsi="Times New Roman" w:cs="Times New Roman"/>
          <w:sz w:val="24"/>
          <w:szCs w:val="24"/>
        </w:rPr>
        <w:t>ком</w:t>
      </w:r>
      <w:r w:rsidRPr="00191F7C">
        <w:rPr>
          <w:rFonts w:ascii="Times New Roman" w:hAnsi="Times New Roman" w:cs="Times New Roman"/>
          <w:sz w:val="24"/>
          <w:szCs w:val="24"/>
        </w:rPr>
        <w:t>поненты,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которые</w:t>
      </w:r>
      <w:r w:rsidR="00914F4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находят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своё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отражение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соответствующих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д</w:t>
      </w:r>
      <w:r w:rsidRPr="00191F7C">
        <w:rPr>
          <w:rFonts w:ascii="Times New Roman" w:hAnsi="Times New Roman" w:cs="Times New Roman"/>
          <w:sz w:val="24"/>
          <w:szCs w:val="24"/>
        </w:rPr>
        <w:t>идактических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линиях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учебного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предмета</w:t>
      </w:r>
      <w:r w:rsidR="009705D1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предмета и подготовки школьников к выполнению комплекса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ГТО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структуру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программы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раздел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«Физическое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lastRenderedPageBreak/>
        <w:t>совершенствование»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вводится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образовательный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модуль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«Прикладно-ориентированная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культура»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Данный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модуль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по</w:t>
      </w:r>
      <w:r w:rsidRPr="00191F7C">
        <w:rPr>
          <w:rFonts w:ascii="Times New Roman" w:hAnsi="Times New Roman" w:cs="Times New Roman"/>
          <w:sz w:val="24"/>
          <w:szCs w:val="24"/>
        </w:rPr>
        <w:t>зволит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211354">
        <w:rPr>
          <w:rFonts w:ascii="Times New Roman" w:hAnsi="Times New Roman" w:cs="Times New Roman"/>
          <w:sz w:val="24"/>
          <w:szCs w:val="24"/>
        </w:rPr>
        <w:t xml:space="preserve">удовлетворить интересы учащихся в занятиях </w:t>
      </w:r>
      <w:r w:rsidRPr="00191F7C">
        <w:rPr>
          <w:rFonts w:ascii="Times New Roman" w:hAnsi="Times New Roman" w:cs="Times New Roman"/>
          <w:sz w:val="24"/>
          <w:szCs w:val="24"/>
        </w:rPr>
        <w:t>спортом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активном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участии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спортивных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соревнованиях,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национальных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форм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соревновательной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систем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физического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воспитания</w:t>
      </w:r>
      <w:r w:rsidR="009705D1" w:rsidRPr="00191F7C">
        <w:rPr>
          <w:rFonts w:ascii="Times New Roman" w:hAnsi="Times New Roman" w:cs="Times New Roman"/>
          <w:sz w:val="24"/>
          <w:szCs w:val="24"/>
        </w:rPr>
        <w:t>.</w:t>
      </w:r>
    </w:p>
    <w:p w:rsidR="00884AA7" w:rsidRPr="00884AA7" w:rsidRDefault="00884AA7" w:rsidP="00884AA7">
      <w:pPr>
        <w:widowControl/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884AA7">
        <w:rPr>
          <w:rFonts w:ascii="Times New Roman" w:hAnsi="Times New Roman" w:cs="Times New Roman"/>
          <w:sz w:val="24"/>
          <w:szCs w:val="24"/>
        </w:rPr>
        <w:t>Выбор модулей для организации обучения по предмету «Физическая культура» в МОУ «Гимназия «17» основывался на территориальном расположении школы в Петрозаводском городском округе и возможностях материал</w:t>
      </w:r>
      <w:r>
        <w:rPr>
          <w:rFonts w:ascii="Times New Roman" w:hAnsi="Times New Roman" w:cs="Times New Roman"/>
          <w:sz w:val="24"/>
          <w:szCs w:val="24"/>
        </w:rPr>
        <w:t>ьно-технической базы для уроков</w:t>
      </w:r>
      <w:r>
        <w:rPr>
          <w:rStyle w:val="ad"/>
          <w:rFonts w:asciiTheme="minorHAnsi" w:hAnsiTheme="minorHAnsi" w:cstheme="minorHAnsi"/>
          <w:sz w:val="24"/>
          <w:szCs w:val="24"/>
        </w:rPr>
        <w:footnoteReference w:id="1"/>
      </w:r>
      <w:r w:rsidRPr="00884AA7">
        <w:rPr>
          <w:rFonts w:ascii="Times New Roman" w:hAnsi="Times New Roman" w:cs="Times New Roman"/>
          <w:sz w:val="24"/>
          <w:szCs w:val="24"/>
        </w:rPr>
        <w:t>:</w:t>
      </w:r>
    </w:p>
    <w:p w:rsidR="00884AA7" w:rsidRPr="00884AA7" w:rsidRDefault="00884AA7" w:rsidP="00884A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AA7">
        <w:rPr>
          <w:rFonts w:ascii="Times New Roman" w:hAnsi="Times New Roman" w:cs="Times New Roman"/>
          <w:sz w:val="24"/>
          <w:szCs w:val="24"/>
        </w:rPr>
        <w:t xml:space="preserve">Модуль «Гимнастика». В гимназии отсутствуют перекладина, параллельные и разновысотные брусья, канат. </w:t>
      </w:r>
    </w:p>
    <w:p w:rsidR="00884AA7" w:rsidRPr="00884AA7" w:rsidRDefault="00884AA7" w:rsidP="00884A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AA7">
        <w:rPr>
          <w:rFonts w:ascii="Times New Roman" w:hAnsi="Times New Roman" w:cs="Times New Roman"/>
          <w:sz w:val="24"/>
          <w:szCs w:val="24"/>
        </w:rPr>
        <w:t>Модуль «Плавание». В гимназии отсутствуют условия для проведения учебных занятий по обучению плаванию.</w:t>
      </w:r>
    </w:p>
    <w:p w:rsidR="00884AA7" w:rsidRDefault="00884AA7" w:rsidP="00884AA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4AA7">
        <w:rPr>
          <w:rFonts w:ascii="Times New Roman" w:hAnsi="Times New Roman" w:cs="Times New Roman"/>
          <w:sz w:val="24"/>
          <w:szCs w:val="24"/>
        </w:rPr>
        <w:t>Модуль «Зимние виды спорта». Лыжная подготовка в МОУ «Гимназии №17» не проводится, так как отсутствуют условия для ее проведения: необходимый рельеф местности в непосредственной близости от гимназии, благоприятные погодные условия в январе-марте.  Данный модуль заменен двигательной активностью на свежем воздухе: «Кроссовая подготовка». Уроки проводятся на свежем воздухе и включают в себя упражнения из раздела легкой атлетики, направленные на совершенствование техники длительного бега и развитие выносливости.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Содержание модуля «П</w:t>
      </w:r>
      <w:r w:rsidR="009705D1" w:rsidRPr="00191F7C">
        <w:rPr>
          <w:rFonts w:ascii="Times New Roman" w:hAnsi="Times New Roman" w:cs="Times New Roman"/>
          <w:sz w:val="24"/>
          <w:szCs w:val="24"/>
        </w:rPr>
        <w:t>рикладно-ориентированная физиче</w:t>
      </w:r>
      <w:r w:rsidRPr="00191F7C">
        <w:rPr>
          <w:rFonts w:ascii="Times New Roman" w:hAnsi="Times New Roman" w:cs="Times New Roman"/>
          <w:sz w:val="24"/>
          <w:szCs w:val="24"/>
        </w:rPr>
        <w:t>ская культура», обеспечивается программами по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 xml:space="preserve">видам спорта, которые рекомендуются </w:t>
      </w:r>
      <w:r w:rsidR="009705D1" w:rsidRPr="00191F7C">
        <w:rPr>
          <w:rFonts w:ascii="Times New Roman" w:hAnsi="Times New Roman" w:cs="Times New Roman"/>
          <w:sz w:val="24"/>
          <w:szCs w:val="24"/>
        </w:rPr>
        <w:t>Министерством просве</w:t>
      </w:r>
      <w:r w:rsidRPr="00191F7C">
        <w:rPr>
          <w:rFonts w:ascii="Times New Roman" w:hAnsi="Times New Roman" w:cs="Times New Roman"/>
          <w:sz w:val="24"/>
          <w:szCs w:val="24"/>
        </w:rPr>
        <w:t>щения РФ для занятий физической культурой и могут использоваться образовательными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организациями исходя из интере</w:t>
      </w:r>
      <w:r w:rsidRPr="00191F7C">
        <w:rPr>
          <w:rFonts w:ascii="Times New Roman" w:hAnsi="Times New Roman" w:cs="Times New Roman"/>
          <w:sz w:val="24"/>
          <w:szCs w:val="24"/>
        </w:rPr>
        <w:t>сов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учащихся,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физкультурно-спортивных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традиций,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наличия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необходимой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базы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квалификации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педагогического состава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Помимо программ, рекомендуемых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Министерством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просвещения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РФ,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образовательные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организации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могут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разрабатывать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своё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содержание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модуля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 xml:space="preserve">«Прикладно-ориентированная физическая </w:t>
      </w:r>
      <w:r w:rsidR="009705D1" w:rsidRPr="00191F7C">
        <w:rPr>
          <w:rFonts w:ascii="Times New Roman" w:hAnsi="Times New Roman" w:cs="Times New Roman"/>
          <w:sz w:val="24"/>
          <w:szCs w:val="24"/>
        </w:rPr>
        <w:t>культура» и вклю</w:t>
      </w:r>
      <w:r w:rsidRPr="00191F7C">
        <w:rPr>
          <w:rFonts w:ascii="Times New Roman" w:hAnsi="Times New Roman" w:cs="Times New Roman"/>
          <w:sz w:val="24"/>
          <w:szCs w:val="24"/>
        </w:rPr>
        <w:t>чать в него популярные н</w:t>
      </w:r>
      <w:r w:rsidR="009705D1" w:rsidRPr="00191F7C">
        <w:rPr>
          <w:rFonts w:ascii="Times New Roman" w:hAnsi="Times New Roman" w:cs="Times New Roman"/>
          <w:sz w:val="24"/>
          <w:szCs w:val="24"/>
        </w:rPr>
        <w:t>ациональные виды спорта, подвиж</w:t>
      </w:r>
      <w:r w:rsidRPr="00191F7C">
        <w:rPr>
          <w:rFonts w:ascii="Times New Roman" w:hAnsi="Times New Roman" w:cs="Times New Roman"/>
          <w:sz w:val="24"/>
          <w:szCs w:val="24"/>
        </w:rPr>
        <w:t>ные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игры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развлечения,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основывающиеся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этнокультурных,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исторических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современных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традициях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региона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школы</w:t>
      </w:r>
      <w:r w:rsidR="009705D1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Содержание программы изложено по годам обучения и раскрывает основные её содержательные линии, обязательные для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изучения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каждом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классе: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«Знания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культуре»,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«Способы самостоятельной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деятельности» и «Физическое со</w:t>
      </w:r>
      <w:r w:rsidRPr="00191F7C">
        <w:rPr>
          <w:rFonts w:ascii="Times New Roman" w:hAnsi="Times New Roman" w:cs="Times New Roman"/>
          <w:sz w:val="24"/>
          <w:szCs w:val="24"/>
        </w:rPr>
        <w:t>вершенствование»</w:t>
      </w:r>
      <w:r w:rsidR="009705D1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Планируемые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результаты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включают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себя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личностные,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1013F5" w:rsidRPr="00191F7C">
        <w:rPr>
          <w:rFonts w:ascii="Times New Roman" w:hAnsi="Times New Roman" w:cs="Times New Roman"/>
          <w:sz w:val="24"/>
          <w:szCs w:val="24"/>
        </w:rPr>
        <w:t>ме</w:t>
      </w:r>
      <w:r w:rsidRPr="00191F7C">
        <w:rPr>
          <w:rFonts w:ascii="Times New Roman" w:hAnsi="Times New Roman" w:cs="Times New Roman"/>
          <w:sz w:val="24"/>
          <w:szCs w:val="24"/>
        </w:rPr>
        <w:t>тапредметные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предметные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результаты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Личностные</w:t>
      </w:r>
      <w:r w:rsidR="009705D1" w:rsidRPr="00191F7C">
        <w:rPr>
          <w:rFonts w:ascii="Times New Roman" w:hAnsi="Times New Roman" w:cs="Times New Roman"/>
          <w:sz w:val="24"/>
          <w:szCs w:val="24"/>
        </w:rPr>
        <w:t xml:space="preserve"> резуль</w:t>
      </w:r>
      <w:r w:rsidRPr="00191F7C">
        <w:rPr>
          <w:rFonts w:ascii="Times New Roman" w:hAnsi="Times New Roman" w:cs="Times New Roman"/>
          <w:sz w:val="24"/>
          <w:szCs w:val="24"/>
        </w:rPr>
        <w:t>таты представлены в програм</w:t>
      </w:r>
      <w:r w:rsidR="001013F5" w:rsidRPr="00191F7C">
        <w:rPr>
          <w:rFonts w:ascii="Times New Roman" w:hAnsi="Times New Roman" w:cs="Times New Roman"/>
          <w:sz w:val="24"/>
          <w:szCs w:val="24"/>
        </w:rPr>
        <w:t>ме за весь период обучения в начальной школе; мета</w:t>
      </w:r>
      <w:r w:rsidRPr="00191F7C">
        <w:rPr>
          <w:rFonts w:ascii="Times New Roman" w:hAnsi="Times New Roman" w:cs="Times New Roman"/>
          <w:sz w:val="24"/>
          <w:szCs w:val="24"/>
        </w:rPr>
        <w:t>предметные и предметные результаты — за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каждый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год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Результативность освоения учебного предмета учащимися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достигается посредством современных научно-обоснованных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инновационных средств, методов и форм обучения, информационно-коммуникативных т</w:t>
      </w:r>
      <w:r w:rsidR="001013F5" w:rsidRPr="00191F7C">
        <w:rPr>
          <w:rFonts w:ascii="Times New Roman" w:hAnsi="Times New Roman" w:cs="Times New Roman"/>
          <w:sz w:val="24"/>
          <w:szCs w:val="24"/>
        </w:rPr>
        <w:t>ехнологий и передового педагоги</w:t>
      </w:r>
      <w:r w:rsidRPr="00191F7C">
        <w:rPr>
          <w:rFonts w:ascii="Times New Roman" w:hAnsi="Times New Roman" w:cs="Times New Roman"/>
          <w:sz w:val="24"/>
          <w:szCs w:val="24"/>
        </w:rPr>
        <w:t>ческого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опыта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Общее число часов, отвед</w:t>
      </w:r>
      <w:r w:rsidR="001013F5" w:rsidRPr="00191F7C">
        <w:rPr>
          <w:rFonts w:ascii="Times New Roman" w:hAnsi="Times New Roman" w:cs="Times New Roman"/>
          <w:sz w:val="24"/>
          <w:szCs w:val="24"/>
        </w:rPr>
        <w:t>ённых на изучение учебного пред</w:t>
      </w:r>
      <w:r w:rsidRPr="00191F7C">
        <w:rPr>
          <w:rFonts w:ascii="Times New Roman" w:hAnsi="Times New Roman" w:cs="Times New Roman"/>
          <w:sz w:val="24"/>
          <w:szCs w:val="24"/>
        </w:rPr>
        <w:t>мета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«Физическая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культура»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начальной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школе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составляет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847D04">
        <w:rPr>
          <w:rFonts w:ascii="Times New Roman" w:hAnsi="Times New Roman" w:cs="Times New Roman"/>
          <w:sz w:val="24"/>
          <w:szCs w:val="24"/>
        </w:rPr>
        <w:t>303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ч</w:t>
      </w:r>
      <w:r w:rsidR="00847D04">
        <w:rPr>
          <w:rFonts w:ascii="Times New Roman" w:hAnsi="Times New Roman" w:cs="Times New Roman"/>
          <w:sz w:val="24"/>
          <w:szCs w:val="24"/>
        </w:rPr>
        <w:t>.: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1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="00847D04">
        <w:rPr>
          <w:rFonts w:ascii="Times New Roman" w:hAnsi="Times New Roman" w:cs="Times New Roman"/>
          <w:sz w:val="24"/>
          <w:szCs w:val="24"/>
        </w:rPr>
        <w:t>класс—99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ч</w:t>
      </w:r>
      <w:r w:rsidR="00211354">
        <w:rPr>
          <w:rFonts w:ascii="Times New Roman" w:hAnsi="Times New Roman" w:cs="Times New Roman"/>
          <w:sz w:val="24"/>
          <w:szCs w:val="24"/>
        </w:rPr>
        <w:t>.</w:t>
      </w:r>
      <w:r w:rsidR="00847D04">
        <w:rPr>
          <w:rFonts w:ascii="Times New Roman" w:hAnsi="Times New Roman" w:cs="Times New Roman"/>
          <w:sz w:val="24"/>
          <w:szCs w:val="24"/>
        </w:rPr>
        <w:t xml:space="preserve"> (три часа в неделю)</w:t>
      </w:r>
      <w:r w:rsidRPr="00191F7C">
        <w:rPr>
          <w:rFonts w:ascii="Times New Roman" w:hAnsi="Times New Roman" w:cs="Times New Roman"/>
          <w:sz w:val="24"/>
          <w:szCs w:val="24"/>
        </w:rPr>
        <w:t>;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2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класс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—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="00847D04">
        <w:rPr>
          <w:rFonts w:ascii="Times New Roman" w:hAnsi="Times New Roman" w:cs="Times New Roman"/>
          <w:sz w:val="24"/>
          <w:szCs w:val="24"/>
        </w:rPr>
        <w:t>68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ч</w:t>
      </w:r>
      <w:r w:rsidR="00211354">
        <w:rPr>
          <w:rFonts w:ascii="Times New Roman" w:hAnsi="Times New Roman" w:cs="Times New Roman"/>
          <w:sz w:val="24"/>
          <w:szCs w:val="24"/>
        </w:rPr>
        <w:t>.</w:t>
      </w:r>
      <w:r w:rsidRPr="00191F7C">
        <w:rPr>
          <w:rFonts w:ascii="Times New Roman" w:hAnsi="Times New Roman" w:cs="Times New Roman"/>
          <w:sz w:val="24"/>
          <w:szCs w:val="24"/>
        </w:rPr>
        <w:t>;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3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класс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—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="00847D04">
        <w:rPr>
          <w:rFonts w:ascii="Times New Roman" w:hAnsi="Times New Roman" w:cs="Times New Roman"/>
          <w:sz w:val="24"/>
          <w:szCs w:val="24"/>
        </w:rPr>
        <w:t>68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ч</w:t>
      </w:r>
      <w:r w:rsidR="00211354">
        <w:rPr>
          <w:rFonts w:ascii="Times New Roman" w:hAnsi="Times New Roman" w:cs="Times New Roman"/>
          <w:sz w:val="24"/>
          <w:szCs w:val="24"/>
        </w:rPr>
        <w:t>.</w:t>
      </w:r>
      <w:r w:rsidRPr="00191F7C">
        <w:rPr>
          <w:rFonts w:ascii="Times New Roman" w:hAnsi="Times New Roman" w:cs="Times New Roman"/>
          <w:sz w:val="24"/>
          <w:szCs w:val="24"/>
        </w:rPr>
        <w:t>;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4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класс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—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="00847D04">
        <w:rPr>
          <w:rFonts w:ascii="Times New Roman" w:hAnsi="Times New Roman" w:cs="Times New Roman"/>
          <w:sz w:val="24"/>
          <w:szCs w:val="24"/>
        </w:rPr>
        <w:t>68</w:t>
      </w:r>
      <w:r w:rsidR="00211354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ч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  <w:r w:rsidR="00847D04">
        <w:rPr>
          <w:rFonts w:ascii="Times New Roman" w:hAnsi="Times New Roman" w:cs="Times New Roman"/>
          <w:sz w:val="24"/>
          <w:szCs w:val="24"/>
        </w:rPr>
        <w:t xml:space="preserve"> (2-4 класс два часа в неделю).</w:t>
      </w:r>
    </w:p>
    <w:p w:rsidR="005B1592" w:rsidRPr="00191F7C" w:rsidRDefault="005B159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B1592" w:rsidRPr="00191F7C" w:rsidSect="00191F7C">
          <w:pgSz w:w="11907" w:h="16840" w:code="9"/>
          <w:pgMar w:top="620" w:right="580" w:bottom="280" w:left="1134" w:header="720" w:footer="720" w:gutter="0"/>
          <w:cols w:space="720"/>
        </w:sectPr>
      </w:pPr>
    </w:p>
    <w:p w:rsidR="005B1592" w:rsidRPr="00191F7C" w:rsidRDefault="00191F7C" w:rsidP="008F04C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F7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«ФИЗИЧЕСКАЯ КУЛЬТУРА»</w:t>
      </w:r>
    </w:p>
    <w:p w:rsidR="00211354" w:rsidRDefault="00211354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191F7C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Знания о физической культуре. Понятие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«физическая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культура» как занятия физическими упражнениями и спортом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укреплению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здоровья,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физическому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развитию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подготовке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Связь физиче</w:t>
      </w:r>
      <w:r w:rsidR="001013F5" w:rsidRPr="00191F7C">
        <w:rPr>
          <w:rFonts w:ascii="Times New Roman" w:hAnsi="Times New Roman" w:cs="Times New Roman"/>
          <w:sz w:val="24"/>
          <w:szCs w:val="24"/>
        </w:rPr>
        <w:t>ских упражнений с движениями жи</w:t>
      </w:r>
      <w:r w:rsidRPr="00191F7C">
        <w:rPr>
          <w:rFonts w:ascii="Times New Roman" w:hAnsi="Times New Roman" w:cs="Times New Roman"/>
          <w:sz w:val="24"/>
          <w:szCs w:val="24"/>
        </w:rPr>
        <w:t>вотных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трудовыми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действиями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древних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людей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Способы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самостоятельной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деятельности.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Режим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дня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правила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его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составления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соблюдения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Физическое совершенствование. Оздоровительная физическая культура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Гигиена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человека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требования</w:t>
      </w:r>
      <w:r w:rsidR="00211354">
        <w:rPr>
          <w:rFonts w:ascii="Times New Roman" w:hAnsi="Times New Roman" w:cs="Times New Roman"/>
          <w:sz w:val="24"/>
          <w:szCs w:val="24"/>
        </w:rPr>
        <w:t xml:space="preserve"> к </w:t>
      </w:r>
      <w:r w:rsidR="001013F5" w:rsidRPr="00191F7C">
        <w:rPr>
          <w:rFonts w:ascii="Times New Roman" w:hAnsi="Times New Roman" w:cs="Times New Roman"/>
          <w:sz w:val="24"/>
          <w:szCs w:val="24"/>
        </w:rPr>
        <w:t>проведе</w:t>
      </w:r>
      <w:r w:rsidRPr="00191F7C">
        <w:rPr>
          <w:rFonts w:ascii="Times New Roman" w:hAnsi="Times New Roman" w:cs="Times New Roman"/>
          <w:sz w:val="24"/>
          <w:szCs w:val="24"/>
        </w:rPr>
        <w:t>нию гигиенических процедур</w:t>
      </w:r>
      <w:r w:rsidR="001013F5" w:rsidRPr="00191F7C">
        <w:rPr>
          <w:rFonts w:ascii="Times New Roman" w:hAnsi="Times New Roman" w:cs="Times New Roman"/>
          <w:sz w:val="24"/>
          <w:szCs w:val="24"/>
        </w:rPr>
        <w:t>. Осанка и комплексы упражне</w:t>
      </w:r>
      <w:r w:rsidRPr="00191F7C">
        <w:rPr>
          <w:rFonts w:ascii="Times New Roman" w:hAnsi="Times New Roman" w:cs="Times New Roman"/>
          <w:sz w:val="24"/>
          <w:szCs w:val="24"/>
        </w:rPr>
        <w:t>ний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правильного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её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Физические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физкультминуток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утренней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зарядки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211354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Спортивно-оздоровительная физическая культура. </w:t>
      </w:r>
      <w:r w:rsidR="001013F5" w:rsidRPr="00191F7C">
        <w:rPr>
          <w:rFonts w:ascii="Times New Roman" w:hAnsi="Times New Roman" w:cs="Times New Roman"/>
          <w:sz w:val="24"/>
          <w:szCs w:val="24"/>
        </w:rPr>
        <w:t>Прави</w:t>
      </w:r>
      <w:r w:rsidR="00383FE3" w:rsidRPr="00191F7C">
        <w:rPr>
          <w:rFonts w:ascii="Times New Roman" w:hAnsi="Times New Roman" w:cs="Times New Roman"/>
          <w:sz w:val="24"/>
          <w:szCs w:val="24"/>
        </w:rPr>
        <w:t>ла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поведения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уроках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культуры,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подбора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одежды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для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занятий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в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спортивном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зале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открытом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воздухе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211354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Гимнастика с основами </w:t>
      </w:r>
      <w:r w:rsidR="00383FE3" w:rsidRPr="00191F7C">
        <w:rPr>
          <w:rFonts w:ascii="Times New Roman" w:hAnsi="Times New Roman" w:cs="Times New Roman"/>
          <w:sz w:val="24"/>
          <w:szCs w:val="24"/>
        </w:rPr>
        <w:t>акробатики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Исходные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положения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в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физических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упражнениях: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стойки,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упоры, седы,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положения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лёжа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  <w:r w:rsidR="00383FE3" w:rsidRPr="00191F7C">
        <w:rPr>
          <w:rFonts w:ascii="Times New Roman" w:hAnsi="Times New Roman" w:cs="Times New Roman"/>
          <w:sz w:val="24"/>
          <w:szCs w:val="24"/>
        </w:rPr>
        <w:t xml:space="preserve"> Стро</w:t>
      </w:r>
      <w:r>
        <w:rPr>
          <w:rFonts w:ascii="Times New Roman" w:hAnsi="Times New Roman" w:cs="Times New Roman"/>
          <w:sz w:val="24"/>
          <w:szCs w:val="24"/>
        </w:rPr>
        <w:t xml:space="preserve">евые упражнения: построение и перестроение </w:t>
      </w:r>
      <w:r w:rsidR="00383FE3" w:rsidRPr="00191F7C">
        <w:rPr>
          <w:rFonts w:ascii="Times New Roman" w:hAnsi="Times New Roman" w:cs="Times New Roman"/>
          <w:sz w:val="24"/>
          <w:szCs w:val="24"/>
        </w:rPr>
        <w:t>в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одну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две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шеренги,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стоя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383FE3" w:rsidRPr="00191F7C">
        <w:rPr>
          <w:rFonts w:ascii="Times New Roman" w:hAnsi="Times New Roman" w:cs="Times New Roman"/>
          <w:sz w:val="24"/>
          <w:szCs w:val="24"/>
        </w:rPr>
        <w:t>мес</w:t>
      </w:r>
      <w:r>
        <w:rPr>
          <w:rFonts w:ascii="Times New Roman" w:hAnsi="Times New Roman" w:cs="Times New Roman"/>
          <w:sz w:val="24"/>
          <w:szCs w:val="24"/>
        </w:rPr>
        <w:t>те; повороты направо 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нале</w:t>
      </w:r>
      <w:r w:rsidR="00383FE3" w:rsidRPr="00191F7C">
        <w:rPr>
          <w:rFonts w:ascii="Times New Roman" w:hAnsi="Times New Roman" w:cs="Times New Roman"/>
          <w:sz w:val="24"/>
          <w:szCs w:val="24"/>
        </w:rPr>
        <w:t>во;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передвижение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в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колонне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одному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рав</w:t>
      </w:r>
      <w:r>
        <w:rPr>
          <w:rFonts w:ascii="Times New Roman" w:hAnsi="Times New Roman" w:cs="Times New Roman"/>
          <w:sz w:val="24"/>
          <w:szCs w:val="24"/>
        </w:rPr>
        <w:t xml:space="preserve">номерной </w:t>
      </w:r>
      <w:r w:rsidR="001013F5" w:rsidRPr="00191F7C">
        <w:rPr>
          <w:rFonts w:ascii="Times New Roman" w:hAnsi="Times New Roman" w:cs="Times New Roman"/>
          <w:sz w:val="24"/>
          <w:szCs w:val="24"/>
        </w:rPr>
        <w:t>скоро</w:t>
      </w:r>
      <w:r w:rsidR="00383FE3" w:rsidRPr="00191F7C">
        <w:rPr>
          <w:rFonts w:ascii="Times New Roman" w:hAnsi="Times New Roman" w:cs="Times New Roman"/>
          <w:sz w:val="24"/>
          <w:szCs w:val="24"/>
        </w:rPr>
        <w:t>стью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Гимнастические упражне</w:t>
      </w:r>
      <w:r w:rsidR="001013F5" w:rsidRPr="00191F7C">
        <w:rPr>
          <w:rFonts w:ascii="Times New Roman" w:hAnsi="Times New Roman" w:cs="Times New Roman"/>
          <w:sz w:val="24"/>
          <w:szCs w:val="24"/>
        </w:rPr>
        <w:t>ния: стилизованные способы пере</w:t>
      </w:r>
      <w:r w:rsidRPr="00191F7C">
        <w:rPr>
          <w:rFonts w:ascii="Times New Roman" w:hAnsi="Times New Roman" w:cs="Times New Roman"/>
          <w:sz w:val="24"/>
          <w:szCs w:val="24"/>
        </w:rPr>
        <w:t>движения ходьбой и бегом;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упражнения с гимнастическим мя</w:t>
      </w:r>
      <w:r w:rsidRPr="00191F7C">
        <w:rPr>
          <w:rFonts w:ascii="Times New Roman" w:hAnsi="Times New Roman" w:cs="Times New Roman"/>
          <w:sz w:val="24"/>
          <w:szCs w:val="24"/>
        </w:rPr>
        <w:t>чом и гимнастической скакалкой; стилизованн</w:t>
      </w:r>
      <w:r w:rsidR="001013F5" w:rsidRPr="00191F7C">
        <w:rPr>
          <w:rFonts w:ascii="Times New Roman" w:hAnsi="Times New Roman" w:cs="Times New Roman"/>
          <w:sz w:val="24"/>
          <w:szCs w:val="24"/>
        </w:rPr>
        <w:t>ые гимнастиче</w:t>
      </w:r>
      <w:r w:rsidRPr="00191F7C">
        <w:rPr>
          <w:rFonts w:ascii="Times New Roman" w:hAnsi="Times New Roman" w:cs="Times New Roman"/>
          <w:sz w:val="24"/>
          <w:szCs w:val="24"/>
        </w:rPr>
        <w:t>ские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прыжки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Акробатические упражн</w:t>
      </w:r>
      <w:r w:rsidR="001013F5" w:rsidRPr="00191F7C">
        <w:rPr>
          <w:rFonts w:ascii="Times New Roman" w:hAnsi="Times New Roman" w:cs="Times New Roman"/>
          <w:sz w:val="24"/>
          <w:szCs w:val="24"/>
        </w:rPr>
        <w:t>ения: подъём туловища из положе</w:t>
      </w:r>
      <w:r w:rsidRPr="00191F7C">
        <w:rPr>
          <w:rFonts w:ascii="Times New Roman" w:hAnsi="Times New Roman" w:cs="Times New Roman"/>
          <w:sz w:val="24"/>
          <w:szCs w:val="24"/>
        </w:rPr>
        <w:t>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лёжа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спине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животе;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подъём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ног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положения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лёжа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животе; сгибание рук в положении упор лёжа; прыжки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группировке,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толчком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двумя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ногами;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прыжки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упоре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руки,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толчком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двумя</w:t>
      </w:r>
      <w:r w:rsidR="001013F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ногами</w:t>
      </w:r>
      <w:r w:rsidR="001013F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A17ECB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Лёгкая атлетика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Равномерная ходьба и равномерный бег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Прыжки в длину и высоту с м</w:t>
      </w:r>
      <w:r w:rsidR="00C20DDD" w:rsidRPr="00191F7C">
        <w:rPr>
          <w:rFonts w:ascii="Times New Roman" w:hAnsi="Times New Roman" w:cs="Times New Roman"/>
          <w:sz w:val="24"/>
          <w:szCs w:val="24"/>
        </w:rPr>
        <w:t>еста толчком двумя ногами, в вы</w:t>
      </w:r>
      <w:r w:rsidRPr="00191F7C">
        <w:rPr>
          <w:rFonts w:ascii="Times New Roman" w:hAnsi="Times New Roman" w:cs="Times New Roman"/>
          <w:sz w:val="24"/>
          <w:szCs w:val="24"/>
        </w:rPr>
        <w:t>соту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прямого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разбега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Подвижные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спортивные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игры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Считалки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самостоятель</w:t>
      </w:r>
      <w:r w:rsidRPr="00191F7C">
        <w:rPr>
          <w:rFonts w:ascii="Times New Roman" w:hAnsi="Times New Roman" w:cs="Times New Roman"/>
          <w:sz w:val="24"/>
          <w:szCs w:val="24"/>
        </w:rPr>
        <w:t>ной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организации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подвижных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Прикладно-ориент</w:t>
      </w:r>
      <w:r w:rsidR="00211354">
        <w:rPr>
          <w:rFonts w:ascii="Times New Roman" w:hAnsi="Times New Roman" w:cs="Times New Roman"/>
          <w:sz w:val="24"/>
          <w:szCs w:val="24"/>
        </w:rPr>
        <w:t xml:space="preserve">ированная физическая культура. </w:t>
      </w:r>
      <w:r w:rsidR="00C20DDD" w:rsidRPr="00191F7C">
        <w:rPr>
          <w:rFonts w:ascii="Times New Roman" w:hAnsi="Times New Roman" w:cs="Times New Roman"/>
          <w:sz w:val="24"/>
          <w:szCs w:val="24"/>
        </w:rPr>
        <w:t>Разви</w:t>
      </w:r>
      <w:r w:rsidRPr="00191F7C">
        <w:rPr>
          <w:rFonts w:ascii="Times New Roman" w:hAnsi="Times New Roman" w:cs="Times New Roman"/>
          <w:sz w:val="24"/>
          <w:szCs w:val="24"/>
        </w:rPr>
        <w:t>тие основных физических качеств средствами спортивных 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подвижных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Подготов</w:t>
      </w:r>
      <w:r w:rsidR="00C20DDD" w:rsidRPr="00191F7C">
        <w:rPr>
          <w:rFonts w:ascii="Times New Roman" w:hAnsi="Times New Roman" w:cs="Times New Roman"/>
          <w:sz w:val="24"/>
          <w:szCs w:val="24"/>
        </w:rPr>
        <w:t>ка к выполнению нормативных тре</w:t>
      </w:r>
      <w:r w:rsidRPr="00191F7C">
        <w:rPr>
          <w:rFonts w:ascii="Times New Roman" w:hAnsi="Times New Roman" w:cs="Times New Roman"/>
          <w:sz w:val="24"/>
          <w:szCs w:val="24"/>
        </w:rPr>
        <w:t>бований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комплекса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ГТО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5B159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191F7C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Знания о физической культуре</w:t>
      </w:r>
      <w:r w:rsidR="00C20DDD" w:rsidRPr="00191F7C">
        <w:rPr>
          <w:rFonts w:ascii="Times New Roman" w:hAnsi="Times New Roman" w:cs="Times New Roman"/>
          <w:sz w:val="24"/>
          <w:szCs w:val="24"/>
        </w:rPr>
        <w:t>. Из истории возникнове</w:t>
      </w:r>
      <w:r w:rsidRPr="00191F7C">
        <w:rPr>
          <w:rFonts w:ascii="Times New Roman" w:hAnsi="Times New Roman" w:cs="Times New Roman"/>
          <w:sz w:val="24"/>
          <w:szCs w:val="24"/>
        </w:rPr>
        <w:t>ния физических упражнений и первых соревнований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Зарож</w:t>
      </w:r>
      <w:r w:rsidR="00C20DDD" w:rsidRPr="00191F7C">
        <w:rPr>
          <w:rFonts w:ascii="Times New Roman" w:hAnsi="Times New Roman" w:cs="Times New Roman"/>
          <w:sz w:val="24"/>
          <w:szCs w:val="24"/>
        </w:rPr>
        <w:t>де</w:t>
      </w:r>
      <w:r w:rsidRPr="00191F7C">
        <w:rPr>
          <w:rFonts w:ascii="Times New Roman" w:hAnsi="Times New Roman" w:cs="Times New Roman"/>
          <w:sz w:val="24"/>
          <w:szCs w:val="24"/>
        </w:rPr>
        <w:t>ние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Олимпийских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древности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Способы самостоятельной деятельности. Физическое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его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измерение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Физические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качества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человека: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сила,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быстрота, выносливость, гибкость, координация и способы их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измерения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Составление дневника наблюдений по физической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культуре</w:t>
      </w:r>
      <w:r w:rsidR="00211354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Оздоровительная физическая культура. Закаливание организма обтиранием</w:t>
      </w:r>
      <w:r w:rsidR="00C20DDD" w:rsidRPr="00191F7C">
        <w:rPr>
          <w:rFonts w:ascii="Times New Roman" w:hAnsi="Times New Roman" w:cs="Times New Roman"/>
          <w:sz w:val="24"/>
          <w:szCs w:val="24"/>
        </w:rPr>
        <w:t>. Состав</w:t>
      </w:r>
      <w:r w:rsidRPr="00191F7C">
        <w:rPr>
          <w:rFonts w:ascii="Times New Roman" w:hAnsi="Times New Roman" w:cs="Times New Roman"/>
          <w:sz w:val="24"/>
          <w:szCs w:val="24"/>
        </w:rPr>
        <w:t>ление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комплекса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утренней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зарядки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физкультминутки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занятий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домашних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условиях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культура.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Гимна</w:t>
      </w:r>
      <w:r w:rsidRPr="00191F7C">
        <w:rPr>
          <w:rFonts w:ascii="Times New Roman" w:hAnsi="Times New Roman" w:cs="Times New Roman"/>
          <w:sz w:val="24"/>
          <w:szCs w:val="24"/>
        </w:rPr>
        <w:t>стика с основами акробатики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Правила поведения на занятиях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154E3B">
        <w:rPr>
          <w:rFonts w:ascii="Times New Roman" w:hAnsi="Times New Roman" w:cs="Times New Roman"/>
          <w:sz w:val="24"/>
          <w:szCs w:val="24"/>
        </w:rPr>
        <w:t>гимнастикой и акробатикой.</w:t>
      </w:r>
      <w:r w:rsidRPr="00191F7C">
        <w:rPr>
          <w:rFonts w:ascii="Times New Roman" w:hAnsi="Times New Roman" w:cs="Times New Roman"/>
          <w:sz w:val="24"/>
          <w:szCs w:val="24"/>
        </w:rPr>
        <w:t xml:space="preserve"> Строевые команды в построении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 перестроении в одну шере</w:t>
      </w:r>
      <w:r w:rsidR="00C20DDD" w:rsidRPr="00191F7C">
        <w:rPr>
          <w:rFonts w:ascii="Times New Roman" w:hAnsi="Times New Roman" w:cs="Times New Roman"/>
          <w:sz w:val="24"/>
          <w:szCs w:val="24"/>
        </w:rPr>
        <w:t>нгу и колонну по одному; при по</w:t>
      </w:r>
      <w:r w:rsidRPr="00191F7C">
        <w:rPr>
          <w:rFonts w:ascii="Times New Roman" w:hAnsi="Times New Roman" w:cs="Times New Roman"/>
          <w:sz w:val="24"/>
          <w:szCs w:val="24"/>
        </w:rPr>
        <w:t>воротах направо и налево, стоя на месте и в движении</w:t>
      </w:r>
      <w:r w:rsidR="00C20DDD" w:rsidRPr="00191F7C">
        <w:rPr>
          <w:rFonts w:ascii="Times New Roman" w:hAnsi="Times New Roman" w:cs="Times New Roman"/>
          <w:sz w:val="24"/>
          <w:szCs w:val="24"/>
        </w:rPr>
        <w:t>. Пере</w:t>
      </w:r>
      <w:r w:rsidRPr="00191F7C">
        <w:rPr>
          <w:rFonts w:ascii="Times New Roman" w:hAnsi="Times New Roman" w:cs="Times New Roman"/>
          <w:sz w:val="24"/>
          <w:szCs w:val="24"/>
        </w:rPr>
        <w:t>движение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колонне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одному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равномерной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изменяющейся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скоростью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движения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Упражнения разминки перед выполнением гимнастических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Прыжки со скакалкой на двух ногах и по</w:t>
      </w:r>
      <w:r w:rsidR="00C20DDD" w:rsidRPr="00191F7C">
        <w:rPr>
          <w:rFonts w:ascii="Times New Roman" w:hAnsi="Times New Roman" w:cs="Times New Roman"/>
          <w:sz w:val="24"/>
          <w:szCs w:val="24"/>
        </w:rPr>
        <w:t>очерёд</w:t>
      </w:r>
      <w:r w:rsidRPr="00191F7C">
        <w:rPr>
          <w:rFonts w:ascii="Times New Roman" w:hAnsi="Times New Roman" w:cs="Times New Roman"/>
          <w:sz w:val="24"/>
          <w:szCs w:val="24"/>
        </w:rPr>
        <w:t>но на правой и левой но</w:t>
      </w:r>
      <w:r w:rsidR="00C20DDD" w:rsidRPr="00191F7C">
        <w:rPr>
          <w:rFonts w:ascii="Times New Roman" w:hAnsi="Times New Roman" w:cs="Times New Roman"/>
          <w:sz w:val="24"/>
          <w:szCs w:val="24"/>
        </w:rPr>
        <w:t>ге на месте. Упражнения с гимнасти</w:t>
      </w:r>
      <w:r w:rsidRPr="00191F7C">
        <w:rPr>
          <w:rFonts w:ascii="Times New Roman" w:hAnsi="Times New Roman" w:cs="Times New Roman"/>
          <w:sz w:val="24"/>
          <w:szCs w:val="24"/>
        </w:rPr>
        <w:t>ческим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мячом: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подбрасывание,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перекаты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наклоны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мячом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руках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Танцевальный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хороводный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шаг,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танец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галоп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Лёгкая атлетика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C20DDD" w:rsidRPr="00191F7C">
        <w:rPr>
          <w:rFonts w:ascii="Times New Roman" w:hAnsi="Times New Roman" w:cs="Times New Roman"/>
          <w:sz w:val="24"/>
          <w:szCs w:val="24"/>
        </w:rPr>
        <w:t>поведения на занятиях лёгкой ат</w:t>
      </w:r>
      <w:r w:rsidRPr="00191F7C">
        <w:rPr>
          <w:rFonts w:ascii="Times New Roman" w:hAnsi="Times New Roman" w:cs="Times New Roman"/>
          <w:sz w:val="24"/>
          <w:szCs w:val="24"/>
        </w:rPr>
        <w:t>летикой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Броски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малого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мяча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неподвижную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мишень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разными</w:t>
      </w:r>
      <w:r w:rsidR="00C20DD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способами из положения стоя, сидя и лёжа</w:t>
      </w:r>
      <w:r w:rsidR="00C20DDD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C20DDD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="00383FE3" w:rsidRPr="00191F7C">
        <w:rPr>
          <w:rFonts w:ascii="Times New Roman" w:hAnsi="Times New Roman" w:cs="Times New Roman"/>
          <w:sz w:val="24"/>
          <w:szCs w:val="24"/>
        </w:rPr>
        <w:t>сложно-координированные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прыжки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толчком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одной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ногой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 xml:space="preserve">двумя ногами </w:t>
      </w:r>
      <w:r w:rsidR="00A17ECB">
        <w:rPr>
          <w:rFonts w:ascii="Times New Roman" w:hAnsi="Times New Roman" w:cs="Times New Roman"/>
          <w:sz w:val="24"/>
          <w:szCs w:val="24"/>
        </w:rPr>
        <w:t xml:space="preserve">с места, в движении в разных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направлениях,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 разной ам</w:t>
      </w:r>
      <w:r w:rsidR="00A17ECB">
        <w:rPr>
          <w:rFonts w:ascii="Times New Roman" w:hAnsi="Times New Roman" w:cs="Times New Roman"/>
          <w:sz w:val="24"/>
          <w:szCs w:val="24"/>
        </w:rPr>
        <w:t xml:space="preserve">плитудой и траекторией полёта.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Прыжок в высоту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 прямого разбега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="00383FE3" w:rsidRPr="00191F7C">
        <w:rPr>
          <w:rFonts w:ascii="Times New Roman" w:hAnsi="Times New Roman" w:cs="Times New Roman"/>
          <w:sz w:val="24"/>
          <w:szCs w:val="24"/>
        </w:rPr>
        <w:t>Ходьба по гимнастической скамейке с изменением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скорости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правления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движения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="00383FE3" w:rsidRPr="00191F7C">
        <w:rPr>
          <w:rFonts w:ascii="Times New Roman" w:hAnsi="Times New Roman" w:cs="Times New Roman"/>
          <w:sz w:val="24"/>
          <w:szCs w:val="24"/>
        </w:rPr>
        <w:t>Беговые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сложно-ко</w:t>
      </w:r>
      <w:r w:rsidR="00383FE3" w:rsidRPr="00191F7C">
        <w:rPr>
          <w:rFonts w:ascii="Times New Roman" w:hAnsi="Times New Roman" w:cs="Times New Roman"/>
          <w:sz w:val="24"/>
          <w:szCs w:val="24"/>
        </w:rPr>
        <w:t xml:space="preserve">ординационные 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упражнения: ускорения из разных </w:t>
      </w:r>
      <w:r w:rsidR="00383FE3" w:rsidRPr="00191F7C">
        <w:rPr>
          <w:rFonts w:ascii="Times New Roman" w:hAnsi="Times New Roman" w:cs="Times New Roman"/>
          <w:sz w:val="24"/>
          <w:szCs w:val="24"/>
        </w:rPr>
        <w:t>исходных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положений;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змейкой;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кругу;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оббеганием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предметов;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с преодо</w:t>
      </w:r>
      <w:r w:rsidR="00383FE3" w:rsidRPr="00191F7C">
        <w:rPr>
          <w:rFonts w:ascii="Times New Roman" w:hAnsi="Times New Roman" w:cs="Times New Roman"/>
          <w:sz w:val="24"/>
          <w:szCs w:val="24"/>
        </w:rPr>
        <w:t>лением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небольших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препятствий</w:t>
      </w:r>
      <w:r w:rsidR="00724BB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Подвижные игры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Подви</w:t>
      </w:r>
      <w:r w:rsidR="00724BB5" w:rsidRPr="00191F7C">
        <w:rPr>
          <w:rFonts w:ascii="Times New Roman" w:hAnsi="Times New Roman" w:cs="Times New Roman"/>
          <w:sz w:val="24"/>
          <w:szCs w:val="24"/>
        </w:rPr>
        <w:t>жные игры с техническими приёма</w:t>
      </w:r>
      <w:r w:rsidRPr="00191F7C">
        <w:rPr>
          <w:rFonts w:ascii="Times New Roman" w:hAnsi="Times New Roman" w:cs="Times New Roman"/>
          <w:sz w:val="24"/>
          <w:szCs w:val="24"/>
        </w:rPr>
        <w:t>ми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спортивных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(баскетбол,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lastRenderedPageBreak/>
        <w:t>футбол)</w:t>
      </w:r>
      <w:r w:rsidR="00724BB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Прикладно-ориентированная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культура.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Подготовка к соревнованиям по комплексу ГТО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Развитие основных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физических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качеств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A17ECB">
        <w:rPr>
          <w:rFonts w:ascii="Times New Roman" w:hAnsi="Times New Roman" w:cs="Times New Roman"/>
          <w:sz w:val="24"/>
          <w:szCs w:val="24"/>
        </w:rPr>
        <w:t xml:space="preserve">средствами подвижных и </w:t>
      </w:r>
      <w:r w:rsidRPr="00191F7C">
        <w:rPr>
          <w:rFonts w:ascii="Times New Roman" w:hAnsi="Times New Roman" w:cs="Times New Roman"/>
          <w:sz w:val="24"/>
          <w:szCs w:val="24"/>
        </w:rPr>
        <w:t>спортивных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</w:t>
      </w:r>
      <w:r w:rsidR="00724BB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5B159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3</w:t>
      </w:r>
      <w:r w:rsid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класс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Знания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культуре.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истории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фи</w:t>
      </w:r>
      <w:r w:rsidRPr="00191F7C">
        <w:rPr>
          <w:rFonts w:ascii="Times New Roman" w:hAnsi="Times New Roman" w:cs="Times New Roman"/>
          <w:sz w:val="24"/>
          <w:szCs w:val="24"/>
        </w:rPr>
        <w:t>зической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культуры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древних</w:t>
      </w:r>
      <w:r w:rsidR="00A17ECB">
        <w:rPr>
          <w:rFonts w:ascii="Times New Roman" w:hAnsi="Times New Roman" w:cs="Times New Roman"/>
          <w:sz w:val="24"/>
          <w:szCs w:val="24"/>
        </w:rPr>
        <w:t xml:space="preserve"> народов, населявших </w:t>
      </w:r>
      <w:r w:rsidR="00724BB5" w:rsidRPr="00191F7C">
        <w:rPr>
          <w:rFonts w:ascii="Times New Roman" w:hAnsi="Times New Roman" w:cs="Times New Roman"/>
          <w:sz w:val="24"/>
          <w:szCs w:val="24"/>
        </w:rPr>
        <w:t>террито</w:t>
      </w:r>
      <w:r w:rsidRPr="00191F7C">
        <w:rPr>
          <w:rFonts w:ascii="Times New Roman" w:hAnsi="Times New Roman" w:cs="Times New Roman"/>
          <w:sz w:val="24"/>
          <w:szCs w:val="24"/>
        </w:rPr>
        <w:t>рию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России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История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появления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современного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спорта</w:t>
      </w:r>
      <w:r w:rsidR="00724BB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724BB5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Способы самостоятельной деятельности. Виды физических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упражнений,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используемых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уроках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культуры: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общеразвивающие,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подготовительные,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соревнова</w:t>
      </w:r>
      <w:r w:rsidRPr="00191F7C">
        <w:rPr>
          <w:rFonts w:ascii="Times New Roman" w:hAnsi="Times New Roman" w:cs="Times New Roman"/>
          <w:sz w:val="24"/>
          <w:szCs w:val="24"/>
        </w:rPr>
        <w:t>тельные, их отличительные признаки и предназначение</w:t>
      </w:r>
      <w:r w:rsid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724BB5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Спо</w:t>
      </w:r>
      <w:r w:rsidR="00383FE3" w:rsidRPr="00191F7C">
        <w:rPr>
          <w:rFonts w:ascii="Times New Roman" w:hAnsi="Times New Roman" w:cs="Times New Roman"/>
          <w:sz w:val="24"/>
          <w:szCs w:val="24"/>
        </w:rPr>
        <w:t>собы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измерения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пульса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занятиях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культурой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(наложение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руки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под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грудь)</w:t>
      </w:r>
      <w:r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="00383FE3" w:rsidRPr="00191F7C">
        <w:rPr>
          <w:rFonts w:ascii="Times New Roman" w:hAnsi="Times New Roman" w:cs="Times New Roman"/>
          <w:sz w:val="24"/>
          <w:szCs w:val="24"/>
        </w:rPr>
        <w:t>Дозировка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нагрузки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при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развитии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физических качеств на уроках физической культуры</w:t>
      </w:r>
      <w:r w:rsidRPr="00191F7C">
        <w:rPr>
          <w:rFonts w:ascii="Times New Roman" w:hAnsi="Times New Roman" w:cs="Times New Roman"/>
          <w:sz w:val="24"/>
          <w:szCs w:val="24"/>
        </w:rPr>
        <w:t>. Дозиро</w:t>
      </w:r>
      <w:r w:rsidR="00383FE3" w:rsidRPr="00191F7C">
        <w:rPr>
          <w:rFonts w:ascii="Times New Roman" w:hAnsi="Times New Roman" w:cs="Times New Roman"/>
          <w:sz w:val="24"/>
          <w:szCs w:val="24"/>
        </w:rPr>
        <w:t>вание физических упраж</w:t>
      </w:r>
      <w:r w:rsidRPr="00191F7C">
        <w:rPr>
          <w:rFonts w:ascii="Times New Roman" w:hAnsi="Times New Roman" w:cs="Times New Roman"/>
          <w:sz w:val="24"/>
          <w:szCs w:val="24"/>
        </w:rPr>
        <w:t>нений для комплексов физкультми</w:t>
      </w:r>
      <w:r w:rsidR="00383FE3" w:rsidRPr="00191F7C">
        <w:rPr>
          <w:rFonts w:ascii="Times New Roman" w:hAnsi="Times New Roman" w:cs="Times New Roman"/>
          <w:sz w:val="24"/>
          <w:szCs w:val="24"/>
        </w:rPr>
        <w:t>нутки и утренней зарядки</w:t>
      </w:r>
      <w:r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="00383FE3" w:rsidRPr="00191F7C">
        <w:rPr>
          <w:rFonts w:ascii="Times New Roman" w:hAnsi="Times New Roman" w:cs="Times New Roman"/>
          <w:sz w:val="24"/>
          <w:szCs w:val="24"/>
        </w:rPr>
        <w:t>Составление графика занятий по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развитию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физических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качеств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на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учебный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год</w:t>
      </w:r>
      <w:r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Физическое совершенствова</w:t>
      </w:r>
      <w:r w:rsidR="00032DD0">
        <w:rPr>
          <w:rFonts w:ascii="Times New Roman" w:hAnsi="Times New Roman" w:cs="Times New Roman"/>
          <w:sz w:val="24"/>
          <w:szCs w:val="24"/>
        </w:rPr>
        <w:t>ние. Оздоровительная физи</w:t>
      </w:r>
      <w:r w:rsidRPr="00191F7C">
        <w:rPr>
          <w:rFonts w:ascii="Times New Roman" w:hAnsi="Times New Roman" w:cs="Times New Roman"/>
          <w:sz w:val="24"/>
          <w:szCs w:val="24"/>
        </w:rPr>
        <w:t>ческая культура. Закалива</w:t>
      </w:r>
      <w:r w:rsidR="00724BB5" w:rsidRPr="00191F7C">
        <w:rPr>
          <w:rFonts w:ascii="Times New Roman" w:hAnsi="Times New Roman" w:cs="Times New Roman"/>
          <w:sz w:val="24"/>
          <w:szCs w:val="24"/>
        </w:rPr>
        <w:t>ние организма при помощи облива</w:t>
      </w:r>
      <w:r w:rsidRPr="00191F7C">
        <w:rPr>
          <w:rFonts w:ascii="Times New Roman" w:hAnsi="Times New Roman" w:cs="Times New Roman"/>
          <w:sz w:val="24"/>
          <w:szCs w:val="24"/>
        </w:rPr>
        <w:t>ния под душем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Упражнен</w:t>
      </w:r>
      <w:r w:rsidR="00724BB5" w:rsidRPr="00191F7C">
        <w:rPr>
          <w:rFonts w:ascii="Times New Roman" w:hAnsi="Times New Roman" w:cs="Times New Roman"/>
          <w:sz w:val="24"/>
          <w:szCs w:val="24"/>
        </w:rPr>
        <w:t>ия дыхательной и зрительной гим</w:t>
      </w:r>
      <w:r w:rsidRPr="00191F7C">
        <w:rPr>
          <w:rFonts w:ascii="Times New Roman" w:hAnsi="Times New Roman" w:cs="Times New Roman"/>
          <w:sz w:val="24"/>
          <w:szCs w:val="24"/>
        </w:rPr>
        <w:t>настики,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их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влияние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восстановление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организма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после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умственной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нагрузки</w:t>
      </w:r>
      <w:r w:rsidR="00724BB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культура.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Гим</w:t>
      </w:r>
      <w:r w:rsidRPr="00191F7C">
        <w:rPr>
          <w:rFonts w:ascii="Times New Roman" w:hAnsi="Times New Roman" w:cs="Times New Roman"/>
          <w:sz w:val="24"/>
          <w:szCs w:val="24"/>
        </w:rPr>
        <w:t>настика с основами акробатики</w:t>
      </w:r>
      <w:r w:rsidR="00724BB5" w:rsidRPr="00191F7C">
        <w:rPr>
          <w:rFonts w:ascii="Times New Roman" w:hAnsi="Times New Roman" w:cs="Times New Roman"/>
          <w:sz w:val="24"/>
          <w:szCs w:val="24"/>
        </w:rPr>
        <w:t>. Строевые упражнения в дви</w:t>
      </w:r>
      <w:r w:rsidR="00A17ECB">
        <w:rPr>
          <w:rFonts w:ascii="Times New Roman" w:hAnsi="Times New Roman" w:cs="Times New Roman"/>
          <w:sz w:val="24"/>
          <w:szCs w:val="24"/>
        </w:rPr>
        <w:t>жении противоходом; перестроении из колонны по</w:t>
      </w:r>
      <w:r w:rsidRPr="00191F7C">
        <w:rPr>
          <w:rFonts w:ascii="Times New Roman" w:hAnsi="Times New Roman" w:cs="Times New Roman"/>
          <w:sz w:val="24"/>
          <w:szCs w:val="24"/>
        </w:rPr>
        <w:t xml:space="preserve"> одному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колонну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три,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стоя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месте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движении</w:t>
      </w:r>
      <w:r w:rsidR="00724BB5" w:rsidRPr="00191F7C">
        <w:rPr>
          <w:rFonts w:ascii="Times New Roman" w:hAnsi="Times New Roman" w:cs="Times New Roman"/>
          <w:sz w:val="24"/>
          <w:szCs w:val="24"/>
        </w:rPr>
        <w:t>.</w:t>
      </w:r>
      <w:r w:rsidRPr="00191F7C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 лазании по канату в три приёма</w:t>
      </w:r>
      <w:r w:rsidR="00724BB5" w:rsidRPr="00191F7C">
        <w:rPr>
          <w:rFonts w:ascii="Times New Roman" w:hAnsi="Times New Roman" w:cs="Times New Roman"/>
          <w:sz w:val="24"/>
          <w:szCs w:val="24"/>
        </w:rPr>
        <w:t>. Упражнения на гимнасти</w:t>
      </w:r>
      <w:r w:rsidRPr="00191F7C">
        <w:rPr>
          <w:rFonts w:ascii="Times New Roman" w:hAnsi="Times New Roman" w:cs="Times New Roman"/>
          <w:sz w:val="24"/>
          <w:szCs w:val="24"/>
        </w:rPr>
        <w:t>ческой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скамейке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передвижении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стилизованными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способами </w:t>
      </w:r>
      <w:r w:rsidRPr="00191F7C">
        <w:rPr>
          <w:rFonts w:ascii="Times New Roman" w:hAnsi="Times New Roman" w:cs="Times New Roman"/>
          <w:sz w:val="24"/>
          <w:szCs w:val="24"/>
        </w:rPr>
        <w:t>ходьбы: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вперёд,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назад,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высоким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подниманием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колен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8E278C" w:rsidRPr="00191F7C">
        <w:rPr>
          <w:rFonts w:ascii="Times New Roman" w:hAnsi="Times New Roman" w:cs="Times New Roman"/>
          <w:sz w:val="24"/>
          <w:szCs w:val="24"/>
        </w:rPr>
        <w:t>из</w:t>
      </w:r>
      <w:r w:rsidRPr="00191F7C">
        <w:rPr>
          <w:rFonts w:ascii="Times New Roman" w:hAnsi="Times New Roman" w:cs="Times New Roman"/>
          <w:sz w:val="24"/>
          <w:szCs w:val="24"/>
        </w:rPr>
        <w:t>менением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положения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рук,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приставным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шагом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правым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8E278C" w:rsidRPr="00191F7C">
        <w:rPr>
          <w:rFonts w:ascii="Times New Roman" w:hAnsi="Times New Roman" w:cs="Times New Roman"/>
          <w:sz w:val="24"/>
          <w:szCs w:val="24"/>
        </w:rPr>
        <w:t>ле</w:t>
      </w:r>
      <w:r w:rsidRPr="00191F7C">
        <w:rPr>
          <w:rFonts w:ascii="Times New Roman" w:hAnsi="Times New Roman" w:cs="Times New Roman"/>
          <w:sz w:val="24"/>
          <w:szCs w:val="24"/>
        </w:rPr>
        <w:t>вым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боком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Передвижения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наклонной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гимнастической</w:t>
      </w:r>
      <w:r w:rsidR="00724BB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скамейке: равномерной ход</w:t>
      </w:r>
      <w:r w:rsidR="008E278C" w:rsidRPr="00191F7C">
        <w:rPr>
          <w:rFonts w:ascii="Times New Roman" w:hAnsi="Times New Roman" w:cs="Times New Roman"/>
          <w:sz w:val="24"/>
          <w:szCs w:val="24"/>
        </w:rPr>
        <w:t>ьбой с поворотом в разные сторо</w:t>
      </w:r>
      <w:r w:rsidRPr="00191F7C">
        <w:rPr>
          <w:rFonts w:ascii="Times New Roman" w:hAnsi="Times New Roman" w:cs="Times New Roman"/>
          <w:sz w:val="24"/>
          <w:szCs w:val="24"/>
        </w:rPr>
        <w:t>ны и движением руками; приставным шагом правым и левым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боком</w:t>
      </w:r>
      <w:r w:rsidR="008E278C" w:rsidRPr="00191F7C">
        <w:rPr>
          <w:rFonts w:ascii="Times New Roman" w:hAnsi="Times New Roman" w:cs="Times New Roman"/>
          <w:sz w:val="24"/>
          <w:szCs w:val="24"/>
        </w:rPr>
        <w:t>.</w:t>
      </w:r>
    </w:p>
    <w:p w:rsidR="008E278C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Упражнения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передвижении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гимнастической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стенке: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ходьба приставным шагом правым и левым боком по нижней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жерди; лазанье разноимённым способом</w:t>
      </w:r>
      <w:r w:rsidR="008E278C" w:rsidRPr="00191F7C">
        <w:rPr>
          <w:rFonts w:ascii="Times New Roman" w:hAnsi="Times New Roman" w:cs="Times New Roman"/>
          <w:sz w:val="24"/>
          <w:szCs w:val="24"/>
        </w:rPr>
        <w:t>. Прыжки через ска</w:t>
      </w:r>
      <w:r w:rsidRPr="00191F7C">
        <w:rPr>
          <w:rFonts w:ascii="Times New Roman" w:hAnsi="Times New Roman" w:cs="Times New Roman"/>
          <w:sz w:val="24"/>
          <w:szCs w:val="24"/>
        </w:rPr>
        <w:t>калку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изменяющейся скоростью вращения на двух ногах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 поочерёдно на правой и левой ноге; прыжки через скакалку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назад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равномерной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скоростью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Ритмическая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гимнастика: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стилизованные наклоны и повороты туловища с изменением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положения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рук; стилизованные шаги на месте в сочетании</w:t>
      </w:r>
      <w:r w:rsid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8E278C" w:rsidRPr="00191F7C">
        <w:rPr>
          <w:rFonts w:ascii="Times New Roman" w:hAnsi="Times New Roman" w:cs="Times New Roman"/>
          <w:sz w:val="24"/>
          <w:szCs w:val="24"/>
        </w:rPr>
        <w:t>с движением рук, ног и туловища.</w:t>
      </w:r>
      <w:r w:rsidR="00A17ECB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Упражнения в танцах галоп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полька</w:t>
      </w:r>
      <w:r w:rsidR="008E278C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Лёгкая атлетика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Прыжок в длину с разбега, способом согнув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ноги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Броски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набивного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из-за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головы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положении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сидя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 стоя на месте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Беговые упражнения скоростной и координационной направленности: челночный бег; бег с преодолением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препятствий;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ускорением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торможением;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максимальной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ско</w:t>
      </w:r>
      <w:r w:rsidRPr="00191F7C">
        <w:rPr>
          <w:rFonts w:ascii="Times New Roman" w:hAnsi="Times New Roman" w:cs="Times New Roman"/>
          <w:sz w:val="24"/>
          <w:szCs w:val="24"/>
        </w:rPr>
        <w:t>ростью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дистанции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30</w:t>
      </w:r>
      <w:r w:rsidR="00A17ECB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</w:t>
      </w:r>
      <w:r w:rsidR="008E278C" w:rsidRPr="00191F7C">
        <w:rPr>
          <w:rFonts w:ascii="Times New Roman" w:hAnsi="Times New Roman" w:cs="Times New Roman"/>
          <w:sz w:val="24"/>
          <w:szCs w:val="24"/>
        </w:rPr>
        <w:t>.</w:t>
      </w:r>
    </w:p>
    <w:p w:rsidR="008E278C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Подвижные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спортивные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игры</w:t>
      </w:r>
      <w:r w:rsidR="00154E3B">
        <w:rPr>
          <w:rFonts w:ascii="Times New Roman" w:hAnsi="Times New Roman" w:cs="Times New Roman"/>
          <w:sz w:val="24"/>
          <w:szCs w:val="24"/>
        </w:rPr>
        <w:t xml:space="preserve">. Подвижные игры на </w:t>
      </w:r>
      <w:r w:rsidR="008E278C" w:rsidRPr="00191F7C">
        <w:rPr>
          <w:rFonts w:ascii="Times New Roman" w:hAnsi="Times New Roman" w:cs="Times New Roman"/>
          <w:sz w:val="24"/>
          <w:szCs w:val="24"/>
        </w:rPr>
        <w:t>точ</w:t>
      </w:r>
      <w:r w:rsidRPr="00191F7C">
        <w:rPr>
          <w:rFonts w:ascii="Times New Roman" w:hAnsi="Times New Roman" w:cs="Times New Roman"/>
          <w:sz w:val="24"/>
          <w:szCs w:val="24"/>
        </w:rPr>
        <w:t>ность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движений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приёмами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спортивных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лыжной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подго</w:t>
      </w:r>
      <w:r w:rsidRPr="00191F7C">
        <w:rPr>
          <w:rFonts w:ascii="Times New Roman" w:hAnsi="Times New Roman" w:cs="Times New Roman"/>
          <w:sz w:val="24"/>
          <w:szCs w:val="24"/>
        </w:rPr>
        <w:t>товки</w:t>
      </w:r>
      <w:r w:rsidR="008E278C" w:rsidRPr="00191F7C">
        <w:rPr>
          <w:rFonts w:ascii="Times New Roman" w:hAnsi="Times New Roman" w:cs="Times New Roman"/>
          <w:sz w:val="24"/>
          <w:szCs w:val="24"/>
        </w:rPr>
        <w:t>.</w:t>
      </w:r>
    </w:p>
    <w:p w:rsidR="008E278C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Баскетбол: ведение ба</w:t>
      </w:r>
      <w:r w:rsidR="008E278C" w:rsidRPr="00191F7C">
        <w:rPr>
          <w:rFonts w:ascii="Times New Roman" w:hAnsi="Times New Roman" w:cs="Times New Roman"/>
          <w:sz w:val="24"/>
          <w:szCs w:val="24"/>
        </w:rPr>
        <w:t>скетбольного мяча; ловля и пере</w:t>
      </w:r>
      <w:r w:rsidRPr="00191F7C">
        <w:rPr>
          <w:rFonts w:ascii="Times New Roman" w:hAnsi="Times New Roman" w:cs="Times New Roman"/>
          <w:sz w:val="24"/>
          <w:szCs w:val="24"/>
        </w:rPr>
        <w:t>дача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баскетбольного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мяча</w:t>
      </w:r>
      <w:r w:rsidR="008E278C" w:rsidRPr="00191F7C">
        <w:rPr>
          <w:rFonts w:ascii="Times New Roman" w:hAnsi="Times New Roman" w:cs="Times New Roman"/>
          <w:sz w:val="24"/>
          <w:szCs w:val="24"/>
        </w:rPr>
        <w:t>.</w:t>
      </w:r>
    </w:p>
    <w:p w:rsidR="008E278C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Волейбол: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п</w:t>
      </w:r>
      <w:r w:rsidRPr="00191F7C">
        <w:rPr>
          <w:rFonts w:ascii="Times New Roman" w:hAnsi="Times New Roman" w:cs="Times New Roman"/>
          <w:sz w:val="24"/>
          <w:szCs w:val="24"/>
        </w:rPr>
        <w:t>рямая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нижняя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подача;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приём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передача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снизу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двумя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руками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месте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дви</w:t>
      </w:r>
      <w:r w:rsidRPr="00191F7C">
        <w:rPr>
          <w:rFonts w:ascii="Times New Roman" w:hAnsi="Times New Roman" w:cs="Times New Roman"/>
          <w:sz w:val="24"/>
          <w:szCs w:val="24"/>
        </w:rPr>
        <w:t>жении</w:t>
      </w:r>
      <w:r w:rsidR="008E278C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Футбол: ведение фут</w:t>
      </w:r>
      <w:r w:rsidR="008E278C" w:rsidRPr="00191F7C">
        <w:rPr>
          <w:rFonts w:ascii="Times New Roman" w:hAnsi="Times New Roman" w:cs="Times New Roman"/>
          <w:sz w:val="24"/>
          <w:szCs w:val="24"/>
        </w:rPr>
        <w:t>больного мяча; удар по неподвиж</w:t>
      </w:r>
      <w:r w:rsidRPr="00191F7C">
        <w:rPr>
          <w:rFonts w:ascii="Times New Roman" w:hAnsi="Times New Roman" w:cs="Times New Roman"/>
          <w:sz w:val="24"/>
          <w:szCs w:val="24"/>
        </w:rPr>
        <w:t>ному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футбольному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мячу</w:t>
      </w:r>
      <w:r w:rsidR="008E278C" w:rsidRPr="00191F7C">
        <w:rPr>
          <w:rFonts w:ascii="Times New Roman" w:hAnsi="Times New Roman" w:cs="Times New Roman"/>
          <w:sz w:val="24"/>
          <w:szCs w:val="24"/>
        </w:rPr>
        <w:t>.</w:t>
      </w:r>
    </w:p>
    <w:p w:rsidR="00344A4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Прикладно-ориентированная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культура.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 xml:space="preserve">Развитие основных физических качеств </w:t>
      </w:r>
      <w:r w:rsidR="00032DD0">
        <w:rPr>
          <w:rFonts w:ascii="Times New Roman" w:hAnsi="Times New Roman" w:cs="Times New Roman"/>
          <w:sz w:val="24"/>
          <w:szCs w:val="24"/>
        </w:rPr>
        <w:t>с</w:t>
      </w:r>
      <w:r w:rsidRPr="00191F7C">
        <w:rPr>
          <w:rFonts w:ascii="Times New Roman" w:hAnsi="Times New Roman" w:cs="Times New Roman"/>
          <w:sz w:val="24"/>
          <w:szCs w:val="24"/>
        </w:rPr>
        <w:t>редствами базовых видов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спорта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Подготовка к выполнению нормативных требований</w:t>
      </w:r>
      <w:r w:rsidR="008E278C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44A42" w:rsidRPr="00191F7C">
        <w:rPr>
          <w:rFonts w:ascii="Times New Roman" w:hAnsi="Times New Roman" w:cs="Times New Roman"/>
          <w:sz w:val="24"/>
          <w:szCs w:val="24"/>
        </w:rPr>
        <w:t>комплекса ГТО.</w:t>
      </w:r>
    </w:p>
    <w:p w:rsidR="00032DD0" w:rsidRDefault="00032DD0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250755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 xml:space="preserve">4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Знания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культуре.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истории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развития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культуры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России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Развитие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национальных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видов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спорта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России</w:t>
      </w:r>
      <w:r w:rsidR="0025075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250755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 xml:space="preserve">Способы самостоятельной деятельности. 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подготовка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 xml:space="preserve">Влияние занятий физической подготовкой на </w:t>
      </w:r>
      <w:r w:rsidR="00250755" w:rsidRPr="00191F7C">
        <w:rPr>
          <w:rFonts w:ascii="Times New Roman" w:hAnsi="Times New Roman" w:cs="Times New Roman"/>
          <w:sz w:val="24"/>
          <w:szCs w:val="24"/>
        </w:rPr>
        <w:t>ра</w:t>
      </w:r>
      <w:r w:rsidRPr="00191F7C">
        <w:rPr>
          <w:rFonts w:ascii="Times New Roman" w:hAnsi="Times New Roman" w:cs="Times New Roman"/>
          <w:sz w:val="24"/>
          <w:szCs w:val="24"/>
        </w:rPr>
        <w:t>боту организма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Регулирова</w:t>
      </w:r>
      <w:r w:rsidR="00250755" w:rsidRPr="00191F7C">
        <w:rPr>
          <w:rFonts w:ascii="Times New Roman" w:hAnsi="Times New Roman" w:cs="Times New Roman"/>
          <w:sz w:val="24"/>
          <w:szCs w:val="24"/>
        </w:rPr>
        <w:t>ние физической нагрузки по пуль</w:t>
      </w:r>
      <w:r w:rsidRPr="00191F7C">
        <w:rPr>
          <w:rFonts w:ascii="Times New Roman" w:hAnsi="Times New Roman" w:cs="Times New Roman"/>
          <w:sz w:val="24"/>
          <w:szCs w:val="24"/>
        </w:rPr>
        <w:t>су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самостоятельных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занятиях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подготовкой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Определение тяже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сти нагрузки на самостоятельных </w:t>
      </w:r>
      <w:r w:rsidRPr="00191F7C">
        <w:rPr>
          <w:rFonts w:ascii="Times New Roman" w:hAnsi="Times New Roman" w:cs="Times New Roman"/>
          <w:sz w:val="24"/>
          <w:szCs w:val="24"/>
        </w:rPr>
        <w:t>занятиях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подготовкой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внешним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признакам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самочувствию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Определение возрастных особенностей физи</w:t>
      </w:r>
      <w:r w:rsidR="00250755" w:rsidRPr="00191F7C">
        <w:rPr>
          <w:rFonts w:ascii="Times New Roman" w:hAnsi="Times New Roman" w:cs="Times New Roman"/>
          <w:sz w:val="24"/>
          <w:szCs w:val="24"/>
        </w:rPr>
        <w:t>ческого раз</w:t>
      </w:r>
      <w:r w:rsidRPr="00191F7C">
        <w:rPr>
          <w:rFonts w:ascii="Times New Roman" w:hAnsi="Times New Roman" w:cs="Times New Roman"/>
          <w:sz w:val="24"/>
          <w:szCs w:val="24"/>
        </w:rPr>
        <w:t>вития и физической подготовленности посредством регулярного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наблюдения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Оказание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первой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помощи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травмах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во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время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самостоятельных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занятий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250755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культурой</w:t>
      </w:r>
      <w:r w:rsidR="00250755" w:rsidRPr="00191F7C">
        <w:rPr>
          <w:rFonts w:ascii="Times New Roman" w:hAnsi="Times New Roman" w:cs="Times New Roman"/>
          <w:sz w:val="24"/>
          <w:szCs w:val="24"/>
        </w:rPr>
        <w:t>.</w:t>
      </w:r>
    </w:p>
    <w:p w:rsidR="007167D3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Физическое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совершенствование.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Оздоровительная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 культ</w:t>
      </w:r>
      <w:r w:rsidR="00154E3B">
        <w:rPr>
          <w:rFonts w:ascii="Times New Roman" w:hAnsi="Times New Roman" w:cs="Times New Roman"/>
          <w:sz w:val="24"/>
          <w:szCs w:val="24"/>
        </w:rPr>
        <w:t xml:space="preserve">ура. Оценка состояния осанки, </w:t>
      </w:r>
      <w:r w:rsidRPr="00191F7C">
        <w:rPr>
          <w:rFonts w:ascii="Times New Roman" w:hAnsi="Times New Roman" w:cs="Times New Roman"/>
          <w:sz w:val="24"/>
          <w:szCs w:val="24"/>
        </w:rPr>
        <w:t>упражнения</w:t>
      </w:r>
      <w:r w:rsid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 xml:space="preserve">для </w:t>
      </w:r>
      <w:r w:rsidRPr="00191F7C">
        <w:rPr>
          <w:rFonts w:ascii="Times New Roman" w:hAnsi="Times New Roman" w:cs="Times New Roman"/>
          <w:sz w:val="24"/>
          <w:szCs w:val="24"/>
        </w:rPr>
        <w:lastRenderedPageBreak/>
        <w:t>профилактики её нару</w:t>
      </w:r>
      <w:r w:rsidR="007167D3" w:rsidRPr="00191F7C">
        <w:rPr>
          <w:rFonts w:ascii="Times New Roman" w:hAnsi="Times New Roman" w:cs="Times New Roman"/>
          <w:sz w:val="24"/>
          <w:szCs w:val="24"/>
        </w:rPr>
        <w:t>шения (на расслабление мышц спи</w:t>
      </w:r>
      <w:r w:rsidRPr="00191F7C">
        <w:rPr>
          <w:rFonts w:ascii="Times New Roman" w:hAnsi="Times New Roman" w:cs="Times New Roman"/>
          <w:sz w:val="24"/>
          <w:szCs w:val="24"/>
        </w:rPr>
        <w:t>ны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профилактику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сутулости)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Упражнения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для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снижения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массы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тела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за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счёт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упражнений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высокой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активностью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работы</w:t>
      </w:r>
      <w:r w:rsidR="007167D3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больших мышечных групп</w:t>
      </w:r>
      <w:r w:rsidR="007167D3" w:rsidRPr="00191F7C">
        <w:rPr>
          <w:rFonts w:ascii="Times New Roman" w:hAnsi="Times New Roman" w:cs="Times New Roman"/>
          <w:sz w:val="24"/>
          <w:szCs w:val="24"/>
        </w:rPr>
        <w:t>. Закаливающие процедуры: купа</w:t>
      </w:r>
      <w:r w:rsidRPr="00191F7C">
        <w:rPr>
          <w:rFonts w:ascii="Times New Roman" w:hAnsi="Times New Roman" w:cs="Times New Roman"/>
          <w:sz w:val="24"/>
          <w:szCs w:val="24"/>
        </w:rPr>
        <w:t>ние в естественных водоёмах; солнечные и возду</w:t>
      </w:r>
      <w:r w:rsidR="007167D3" w:rsidRPr="00191F7C">
        <w:rPr>
          <w:rFonts w:ascii="Times New Roman" w:hAnsi="Times New Roman" w:cs="Times New Roman"/>
          <w:sz w:val="24"/>
          <w:szCs w:val="24"/>
        </w:rPr>
        <w:t>шные проце</w:t>
      </w:r>
      <w:r w:rsidRPr="00191F7C">
        <w:rPr>
          <w:rFonts w:ascii="Times New Roman" w:hAnsi="Times New Roman" w:cs="Times New Roman"/>
          <w:sz w:val="24"/>
          <w:szCs w:val="24"/>
        </w:rPr>
        <w:t>дуры</w:t>
      </w:r>
      <w:r w:rsidR="007167D3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Спортивно-оздоровительная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культура.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Гимна</w:t>
      </w:r>
      <w:r w:rsidRPr="00191F7C">
        <w:rPr>
          <w:rFonts w:ascii="Times New Roman" w:hAnsi="Times New Roman" w:cs="Times New Roman"/>
          <w:sz w:val="24"/>
          <w:szCs w:val="24"/>
        </w:rPr>
        <w:t>стика с основами акробатики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Предупреждение травматизма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 выполнении гимнасти</w:t>
      </w:r>
      <w:r w:rsidR="001235FA" w:rsidRPr="00191F7C">
        <w:rPr>
          <w:rFonts w:ascii="Times New Roman" w:hAnsi="Times New Roman" w:cs="Times New Roman"/>
          <w:sz w:val="24"/>
          <w:szCs w:val="24"/>
        </w:rPr>
        <w:t>ческих и акробатических упражне</w:t>
      </w:r>
      <w:r w:rsidRPr="00191F7C">
        <w:rPr>
          <w:rFonts w:ascii="Times New Roman" w:hAnsi="Times New Roman" w:cs="Times New Roman"/>
          <w:sz w:val="24"/>
          <w:szCs w:val="24"/>
        </w:rPr>
        <w:t>ний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Акробатические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комбинации и</w:t>
      </w:r>
      <w:r w:rsidRPr="00191F7C">
        <w:rPr>
          <w:rFonts w:ascii="Times New Roman" w:hAnsi="Times New Roman" w:cs="Times New Roman"/>
          <w:sz w:val="24"/>
          <w:szCs w:val="24"/>
        </w:rPr>
        <w:t>з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хорошо о</w:t>
      </w:r>
      <w:r w:rsidRPr="00191F7C">
        <w:rPr>
          <w:rFonts w:ascii="Times New Roman" w:hAnsi="Times New Roman" w:cs="Times New Roman"/>
          <w:sz w:val="24"/>
          <w:szCs w:val="24"/>
        </w:rPr>
        <w:t>своенных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упражнений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Опорный прыжок через гимнастического козла с разбега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способом напрыгивания</w:t>
      </w:r>
      <w:r w:rsidR="001235FA" w:rsidRPr="00191F7C">
        <w:rPr>
          <w:rFonts w:ascii="Times New Roman" w:hAnsi="Times New Roman" w:cs="Times New Roman"/>
          <w:sz w:val="24"/>
          <w:szCs w:val="24"/>
        </w:rPr>
        <w:t>. Упражнения на низкой гимнастиче</w:t>
      </w:r>
      <w:r w:rsidRPr="00191F7C">
        <w:rPr>
          <w:rFonts w:ascii="Times New Roman" w:hAnsi="Times New Roman" w:cs="Times New Roman"/>
          <w:sz w:val="24"/>
          <w:szCs w:val="24"/>
        </w:rPr>
        <w:t>ской перекладине: висы и упоры, подъём переворотом</w:t>
      </w:r>
      <w:r w:rsidR="001235FA" w:rsidRPr="00191F7C">
        <w:rPr>
          <w:rFonts w:ascii="Times New Roman" w:hAnsi="Times New Roman" w:cs="Times New Roman"/>
          <w:sz w:val="24"/>
          <w:szCs w:val="24"/>
        </w:rPr>
        <w:t>. Упраж</w:t>
      </w:r>
      <w:r w:rsidRPr="00191F7C">
        <w:rPr>
          <w:rFonts w:ascii="Times New Roman" w:hAnsi="Times New Roman" w:cs="Times New Roman"/>
          <w:sz w:val="24"/>
          <w:szCs w:val="24"/>
        </w:rPr>
        <w:t>нения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танце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«Летка-ен</w:t>
      </w:r>
      <w:r w:rsidR="00032DD0">
        <w:rPr>
          <w:rFonts w:ascii="Times New Roman" w:hAnsi="Times New Roman" w:cs="Times New Roman"/>
          <w:sz w:val="24"/>
          <w:szCs w:val="24"/>
        </w:rPr>
        <w:t>ь</w:t>
      </w:r>
      <w:r w:rsidRPr="00191F7C">
        <w:rPr>
          <w:rFonts w:ascii="Times New Roman" w:hAnsi="Times New Roman" w:cs="Times New Roman"/>
          <w:sz w:val="24"/>
          <w:szCs w:val="24"/>
        </w:rPr>
        <w:t>ка»</w:t>
      </w:r>
      <w:r w:rsidR="001235FA" w:rsidRPr="00191F7C">
        <w:rPr>
          <w:rFonts w:ascii="Times New Roman" w:hAnsi="Times New Roman" w:cs="Times New Roman"/>
          <w:sz w:val="24"/>
          <w:szCs w:val="24"/>
        </w:rPr>
        <w:t>.</w:t>
      </w:r>
    </w:p>
    <w:p w:rsidR="001235FA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Лёгкая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атлетика</w:t>
      </w:r>
      <w:r w:rsidR="001235FA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Предупреждение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травматизма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во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время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выполнения легкоатлетических упражнений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Прыжок в выс</w:t>
      </w:r>
      <w:r w:rsidR="001235FA" w:rsidRPr="00191F7C">
        <w:rPr>
          <w:rFonts w:ascii="Times New Roman" w:hAnsi="Times New Roman" w:cs="Times New Roman"/>
          <w:sz w:val="24"/>
          <w:szCs w:val="24"/>
        </w:rPr>
        <w:t>о</w:t>
      </w:r>
      <w:r w:rsidRPr="00191F7C">
        <w:rPr>
          <w:rFonts w:ascii="Times New Roman" w:hAnsi="Times New Roman" w:cs="Times New Roman"/>
          <w:sz w:val="24"/>
          <w:szCs w:val="24"/>
        </w:rPr>
        <w:t>ту с разбега перешагиванием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Технические действия при беге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легкоатлетической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дистанции: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низкий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старт;</w:t>
      </w:r>
      <w:r w:rsidR="001235F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стартовое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ускорение,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финиширование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Метание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малого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мяча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даль</w:t>
      </w:r>
      <w:r w:rsidRPr="00191F7C">
        <w:rPr>
          <w:rFonts w:ascii="Times New Roman" w:hAnsi="Times New Roman" w:cs="Times New Roman"/>
          <w:sz w:val="24"/>
          <w:szCs w:val="24"/>
        </w:rPr>
        <w:t>ность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стоя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месте</w:t>
      </w:r>
      <w:r w:rsidR="00344A4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344A4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Подвижные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спортивные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игры</w:t>
      </w:r>
      <w:r w:rsidR="00344A4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344A4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Предупреждение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травматиз</w:t>
      </w:r>
      <w:r w:rsidRPr="00191F7C">
        <w:rPr>
          <w:rFonts w:ascii="Times New Roman" w:hAnsi="Times New Roman" w:cs="Times New Roman"/>
          <w:sz w:val="24"/>
          <w:szCs w:val="24"/>
        </w:rPr>
        <w:t>ма на занятиях подвижными играми</w:t>
      </w:r>
      <w:r w:rsidR="00344A42" w:rsidRPr="00191F7C">
        <w:rPr>
          <w:rFonts w:ascii="Times New Roman" w:hAnsi="Times New Roman" w:cs="Times New Roman"/>
          <w:sz w:val="24"/>
          <w:szCs w:val="24"/>
        </w:rPr>
        <w:t>. Подвижные игры обще</w:t>
      </w:r>
      <w:r w:rsidRPr="00191F7C">
        <w:rPr>
          <w:rFonts w:ascii="Times New Roman" w:hAnsi="Times New Roman" w:cs="Times New Roman"/>
          <w:sz w:val="24"/>
          <w:szCs w:val="24"/>
        </w:rPr>
        <w:t>физической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подготовки</w:t>
      </w:r>
      <w:r w:rsidR="00344A4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344A4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Волейбол: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нижняя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боковая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подача;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приём и передача мяча све</w:t>
      </w:r>
      <w:r w:rsidR="00344A42" w:rsidRPr="00191F7C">
        <w:rPr>
          <w:rFonts w:ascii="Times New Roman" w:hAnsi="Times New Roman" w:cs="Times New Roman"/>
          <w:sz w:val="24"/>
          <w:szCs w:val="24"/>
        </w:rPr>
        <w:t>рху; выполнение освоенных техни</w:t>
      </w:r>
      <w:r w:rsidRPr="00191F7C">
        <w:rPr>
          <w:rFonts w:ascii="Times New Roman" w:hAnsi="Times New Roman" w:cs="Times New Roman"/>
          <w:sz w:val="24"/>
          <w:szCs w:val="24"/>
        </w:rPr>
        <w:t>ческих действий в условиях игровой деятельности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A4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Баскетбол: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 xml:space="preserve">бросок мяча двумя руками от </w:t>
      </w:r>
      <w:r w:rsidR="00344A42" w:rsidRPr="00191F7C">
        <w:rPr>
          <w:rFonts w:ascii="Times New Roman" w:hAnsi="Times New Roman" w:cs="Times New Roman"/>
          <w:sz w:val="24"/>
          <w:szCs w:val="24"/>
        </w:rPr>
        <w:t>груди с места; выполнение освое</w:t>
      </w:r>
      <w:r w:rsidRPr="00191F7C">
        <w:rPr>
          <w:rFonts w:ascii="Times New Roman" w:hAnsi="Times New Roman" w:cs="Times New Roman"/>
          <w:sz w:val="24"/>
          <w:szCs w:val="24"/>
        </w:rPr>
        <w:t>нных технических действ</w:t>
      </w:r>
      <w:r w:rsidR="00344A42" w:rsidRPr="00191F7C">
        <w:rPr>
          <w:rFonts w:ascii="Times New Roman" w:hAnsi="Times New Roman" w:cs="Times New Roman"/>
          <w:sz w:val="24"/>
          <w:szCs w:val="24"/>
        </w:rPr>
        <w:t>ий в условиях игровой деятельно</w:t>
      </w:r>
      <w:r w:rsidRPr="00191F7C">
        <w:rPr>
          <w:rFonts w:ascii="Times New Roman" w:hAnsi="Times New Roman" w:cs="Times New Roman"/>
          <w:sz w:val="24"/>
          <w:szCs w:val="24"/>
        </w:rPr>
        <w:t>сти</w:t>
      </w:r>
      <w:r w:rsidR="00344A4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Футбол: остановки катящегося мяча внутренней стороной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стопы;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выполнение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освоенных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технических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действий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191F7C">
        <w:rPr>
          <w:rFonts w:ascii="Times New Roman" w:hAnsi="Times New Roman" w:cs="Times New Roman"/>
          <w:sz w:val="24"/>
          <w:szCs w:val="24"/>
        </w:rPr>
        <w:t>ях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игровой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деятельности</w:t>
      </w:r>
      <w:r w:rsidR="00344A4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Прикладно-ориентированная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физическая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культура.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Упражнения физической подгото</w:t>
      </w:r>
      <w:r w:rsidR="00344A42" w:rsidRPr="00191F7C">
        <w:rPr>
          <w:rFonts w:ascii="Times New Roman" w:hAnsi="Times New Roman" w:cs="Times New Roman"/>
          <w:sz w:val="24"/>
          <w:szCs w:val="24"/>
        </w:rPr>
        <w:t>вки на развитие основных физиче</w:t>
      </w:r>
      <w:r w:rsidRPr="00191F7C">
        <w:rPr>
          <w:rFonts w:ascii="Times New Roman" w:hAnsi="Times New Roman" w:cs="Times New Roman"/>
          <w:sz w:val="24"/>
          <w:szCs w:val="24"/>
        </w:rPr>
        <w:t>ских качеств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Подготовка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к выполнению нормативных требо</w:t>
      </w:r>
      <w:r w:rsidRPr="00191F7C">
        <w:rPr>
          <w:rFonts w:ascii="Times New Roman" w:hAnsi="Times New Roman" w:cs="Times New Roman"/>
          <w:sz w:val="24"/>
          <w:szCs w:val="24"/>
        </w:rPr>
        <w:t>ваний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комплекса</w:t>
      </w:r>
      <w:r w:rsidR="00344A4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ГТО</w:t>
      </w:r>
      <w:r w:rsidR="00344A4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032DD0" w:rsidRPr="00191F7C" w:rsidRDefault="00032DD0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032DD0" w:rsidRPr="00191F7C" w:rsidSect="00191F7C">
          <w:pgSz w:w="11907" w:h="16840" w:code="9"/>
          <w:pgMar w:top="620" w:right="580" w:bottom="280" w:left="1134" w:header="720" w:footer="720" w:gutter="0"/>
          <w:cols w:space="720"/>
        </w:sectPr>
      </w:pPr>
    </w:p>
    <w:p w:rsidR="003D1172" w:rsidRPr="00032DD0" w:rsidRDefault="00032DD0" w:rsidP="008F04C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D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«ФИЗИЧЕСКАЯ КУЛЬТУРА» НА УРОВНЕ НАЧАЛЬНОГО ОБЩЕГО ОБРАЗОВАНИЯ</w:t>
      </w:r>
    </w:p>
    <w:p w:rsidR="00154E3B" w:rsidRDefault="00154E3B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032DD0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383FE3" w:rsidRPr="00191F7C">
        <w:rPr>
          <w:rFonts w:ascii="Times New Roman" w:hAnsi="Times New Roman" w:cs="Times New Roman"/>
          <w:sz w:val="24"/>
          <w:szCs w:val="24"/>
        </w:rPr>
        <w:t>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результаты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Личностные результаты о</w:t>
      </w:r>
      <w:r w:rsidR="00032DD0">
        <w:rPr>
          <w:rFonts w:ascii="Times New Roman" w:hAnsi="Times New Roman" w:cs="Times New Roman"/>
          <w:sz w:val="24"/>
          <w:szCs w:val="24"/>
        </w:rPr>
        <w:t>своения учебного предмета «Физи</w:t>
      </w:r>
      <w:r w:rsidRPr="00191F7C">
        <w:rPr>
          <w:rFonts w:ascii="Times New Roman" w:hAnsi="Times New Roman" w:cs="Times New Roman"/>
          <w:sz w:val="24"/>
          <w:szCs w:val="24"/>
        </w:rPr>
        <w:t>ческая культура» на уровне начального общего образования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достигаются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единстве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учебной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воспитательной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Pr="00191F7C">
        <w:rPr>
          <w:rFonts w:ascii="Times New Roman" w:hAnsi="Times New Roman" w:cs="Times New Roman"/>
          <w:sz w:val="24"/>
          <w:szCs w:val="24"/>
        </w:rPr>
        <w:t>сти организации в соответствии с традиционными российскими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социокультурными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духовно-нравственными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ценностями,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принятыми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обществе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правилами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нормами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поведения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спо</w:t>
      </w:r>
      <w:r w:rsidRPr="00191F7C">
        <w:rPr>
          <w:rFonts w:ascii="Times New Roman" w:hAnsi="Times New Roman" w:cs="Times New Roman"/>
          <w:sz w:val="24"/>
          <w:szCs w:val="24"/>
        </w:rPr>
        <w:t>собствуют процессам само</w:t>
      </w:r>
      <w:r w:rsidR="003D1172" w:rsidRPr="00191F7C">
        <w:rPr>
          <w:rFonts w:ascii="Times New Roman" w:hAnsi="Times New Roman" w:cs="Times New Roman"/>
          <w:sz w:val="24"/>
          <w:szCs w:val="24"/>
        </w:rPr>
        <w:t>познания, самовоспитания и само</w:t>
      </w:r>
      <w:r w:rsidRPr="00191F7C">
        <w:rPr>
          <w:rFonts w:ascii="Times New Roman" w:hAnsi="Times New Roman" w:cs="Times New Roman"/>
          <w:sz w:val="24"/>
          <w:szCs w:val="24"/>
        </w:rPr>
        <w:t>развития,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формирования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внутренней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позиции</w:t>
      </w:r>
      <w:r w:rsidR="003D117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личности</w:t>
      </w:r>
      <w:r w:rsidR="003D117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Личностные результаты д</w:t>
      </w:r>
      <w:r w:rsidR="007A28AD" w:rsidRPr="00191F7C">
        <w:rPr>
          <w:rFonts w:ascii="Times New Roman" w:hAnsi="Times New Roman" w:cs="Times New Roman"/>
          <w:sz w:val="24"/>
          <w:szCs w:val="24"/>
        </w:rPr>
        <w:t>олжны отражать готовность обуча</w:t>
      </w:r>
      <w:r w:rsidRPr="00191F7C">
        <w:rPr>
          <w:rFonts w:ascii="Times New Roman" w:hAnsi="Times New Roman" w:cs="Times New Roman"/>
          <w:sz w:val="24"/>
          <w:szCs w:val="24"/>
        </w:rPr>
        <w:t>ющихся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руководствоваться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ценностями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приобретение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перво</w:t>
      </w:r>
      <w:r w:rsidRPr="00191F7C">
        <w:rPr>
          <w:rFonts w:ascii="Times New Roman" w:hAnsi="Times New Roman" w:cs="Times New Roman"/>
          <w:sz w:val="24"/>
          <w:szCs w:val="24"/>
        </w:rPr>
        <w:t>начального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опыта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деятельности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7A28AD" w:rsidRPr="00191F7C">
        <w:rPr>
          <w:rFonts w:ascii="Times New Roman" w:hAnsi="Times New Roman" w:cs="Times New Roman"/>
          <w:sz w:val="24"/>
          <w:szCs w:val="24"/>
        </w:rPr>
        <w:t xml:space="preserve">х </w:t>
      </w:r>
      <w:r w:rsidRPr="00191F7C">
        <w:rPr>
          <w:rFonts w:ascii="Times New Roman" w:hAnsi="Times New Roman" w:cs="Times New Roman"/>
          <w:sz w:val="24"/>
          <w:szCs w:val="24"/>
        </w:rPr>
        <w:t>основе:</w:t>
      </w:r>
    </w:p>
    <w:p w:rsidR="005B1592" w:rsidRPr="00032DD0" w:rsidRDefault="00032DD0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83FE3" w:rsidRPr="00032DD0">
        <w:rPr>
          <w:rFonts w:ascii="Times New Roman" w:hAnsi="Times New Roman" w:cs="Times New Roman"/>
          <w:sz w:val="24"/>
          <w:szCs w:val="24"/>
        </w:rPr>
        <w:t>тановление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ценностного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отношения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к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истории </w:t>
      </w:r>
      <w:r w:rsidR="00383FE3" w:rsidRPr="00032DD0">
        <w:rPr>
          <w:rFonts w:ascii="Times New Roman" w:hAnsi="Times New Roman" w:cs="Times New Roman"/>
          <w:sz w:val="24"/>
          <w:szCs w:val="24"/>
        </w:rPr>
        <w:t>развитию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физической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культуры народов России, осознание её связи</w:t>
      </w:r>
      <w:r w:rsidR="00154E3B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с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трудовой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деятельностью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и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укреплением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здоровья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032DD0">
        <w:rPr>
          <w:rFonts w:ascii="Times New Roman" w:hAnsi="Times New Roman" w:cs="Times New Roman"/>
          <w:sz w:val="24"/>
          <w:szCs w:val="24"/>
        </w:rPr>
        <w:t>человека;</w:t>
      </w:r>
    </w:p>
    <w:p w:rsidR="005B1592" w:rsidRPr="00032DD0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D0">
        <w:rPr>
          <w:rFonts w:ascii="Times New Roman" w:hAnsi="Times New Roman" w:cs="Times New Roman"/>
          <w:sz w:val="24"/>
          <w:szCs w:val="24"/>
        </w:rPr>
        <w:t>формирование нравственно-этических норм поведения и правил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межличностного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общения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во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время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подвижных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игр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и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спортивных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соревнований,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выполнения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совместных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учебных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заданий;</w:t>
      </w:r>
    </w:p>
    <w:p w:rsidR="005B1592" w:rsidRPr="00032DD0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D0">
        <w:rPr>
          <w:rFonts w:ascii="Times New Roman" w:hAnsi="Times New Roman" w:cs="Times New Roman"/>
          <w:sz w:val="24"/>
          <w:szCs w:val="24"/>
        </w:rPr>
        <w:t>проявление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уважительного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отношения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к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соперникам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во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вре</w:t>
      </w:r>
      <w:r w:rsidRPr="00032DD0">
        <w:rPr>
          <w:rFonts w:ascii="Times New Roman" w:hAnsi="Times New Roman" w:cs="Times New Roman"/>
          <w:sz w:val="24"/>
          <w:szCs w:val="24"/>
        </w:rPr>
        <w:t>мя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соревновательной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деятельности,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стремление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оказывать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первую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помощь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при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травмах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и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ушибах;</w:t>
      </w:r>
    </w:p>
    <w:p w:rsidR="005B1592" w:rsidRPr="00032DD0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D0">
        <w:rPr>
          <w:rFonts w:ascii="Times New Roman" w:hAnsi="Times New Roman" w:cs="Times New Roman"/>
          <w:sz w:val="24"/>
          <w:szCs w:val="24"/>
        </w:rPr>
        <w:t>уважительное отношени</w:t>
      </w:r>
      <w:r w:rsidR="00032DD0">
        <w:rPr>
          <w:rFonts w:ascii="Times New Roman" w:hAnsi="Times New Roman" w:cs="Times New Roman"/>
          <w:sz w:val="24"/>
          <w:szCs w:val="24"/>
        </w:rPr>
        <w:t>е к содержанию национальных под</w:t>
      </w:r>
      <w:r w:rsidRPr="00032DD0">
        <w:rPr>
          <w:rFonts w:ascii="Times New Roman" w:hAnsi="Times New Roman" w:cs="Times New Roman"/>
          <w:sz w:val="24"/>
          <w:szCs w:val="24"/>
        </w:rPr>
        <w:t>вижных игр, этнокуль</w:t>
      </w:r>
      <w:r w:rsidR="00032DD0">
        <w:rPr>
          <w:rFonts w:ascii="Times New Roman" w:hAnsi="Times New Roman" w:cs="Times New Roman"/>
          <w:sz w:val="24"/>
          <w:szCs w:val="24"/>
        </w:rPr>
        <w:t>турным формам и видам соревнова</w:t>
      </w:r>
      <w:r w:rsidRPr="00032DD0">
        <w:rPr>
          <w:rFonts w:ascii="Times New Roman" w:hAnsi="Times New Roman" w:cs="Times New Roman"/>
          <w:sz w:val="24"/>
          <w:szCs w:val="24"/>
        </w:rPr>
        <w:t>тельной</w:t>
      </w:r>
      <w:r w:rsid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5B1592" w:rsidRPr="00032DD0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D0">
        <w:rPr>
          <w:rFonts w:ascii="Times New Roman" w:hAnsi="Times New Roman" w:cs="Times New Roman"/>
          <w:sz w:val="24"/>
          <w:szCs w:val="24"/>
        </w:rPr>
        <w:t>стремление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к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формированию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культуры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здоровья,  соблюде</w:t>
      </w:r>
      <w:r w:rsidRPr="00032DD0">
        <w:rPr>
          <w:rFonts w:ascii="Times New Roman" w:hAnsi="Times New Roman" w:cs="Times New Roman"/>
          <w:sz w:val="24"/>
          <w:szCs w:val="24"/>
        </w:rPr>
        <w:t>нию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правил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здорового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образа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жизни;</w:t>
      </w:r>
    </w:p>
    <w:p w:rsidR="005B1592" w:rsidRPr="00032DD0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2DD0">
        <w:rPr>
          <w:rFonts w:ascii="Times New Roman" w:hAnsi="Times New Roman" w:cs="Times New Roman"/>
          <w:sz w:val="24"/>
          <w:szCs w:val="24"/>
        </w:rPr>
        <w:t xml:space="preserve">проявление интереса к </w:t>
      </w:r>
      <w:r w:rsidR="00032DD0">
        <w:rPr>
          <w:rFonts w:ascii="Times New Roman" w:hAnsi="Times New Roman" w:cs="Times New Roman"/>
          <w:sz w:val="24"/>
          <w:szCs w:val="24"/>
        </w:rPr>
        <w:t>исследованию индивидуальных осо</w:t>
      </w:r>
      <w:r w:rsidRPr="00032DD0">
        <w:rPr>
          <w:rFonts w:ascii="Times New Roman" w:hAnsi="Times New Roman" w:cs="Times New Roman"/>
          <w:sz w:val="24"/>
          <w:szCs w:val="24"/>
        </w:rPr>
        <w:t>бенностей физического ра</w:t>
      </w:r>
      <w:r w:rsidR="00032DD0">
        <w:rPr>
          <w:rFonts w:ascii="Times New Roman" w:hAnsi="Times New Roman" w:cs="Times New Roman"/>
          <w:sz w:val="24"/>
          <w:szCs w:val="24"/>
        </w:rPr>
        <w:t>звития и физической подготовлен</w:t>
      </w:r>
      <w:r w:rsidRPr="00032DD0">
        <w:rPr>
          <w:rFonts w:ascii="Times New Roman" w:hAnsi="Times New Roman" w:cs="Times New Roman"/>
          <w:sz w:val="24"/>
          <w:szCs w:val="24"/>
        </w:rPr>
        <w:t>ности, влияния занятий физической культурой и спортом на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их</w:t>
      </w:r>
      <w:r w:rsidR="007A28AD" w:rsidRPr="00032DD0">
        <w:rPr>
          <w:rFonts w:ascii="Times New Roman" w:hAnsi="Times New Roman" w:cs="Times New Roman"/>
          <w:sz w:val="24"/>
          <w:szCs w:val="24"/>
        </w:rPr>
        <w:t xml:space="preserve"> </w:t>
      </w:r>
      <w:r w:rsidRPr="00032DD0">
        <w:rPr>
          <w:rFonts w:ascii="Times New Roman" w:hAnsi="Times New Roman" w:cs="Times New Roman"/>
          <w:sz w:val="24"/>
          <w:szCs w:val="24"/>
        </w:rPr>
        <w:t>показатели</w:t>
      </w:r>
      <w:r w:rsidR="007A28AD" w:rsidRPr="00032DD0">
        <w:rPr>
          <w:rFonts w:ascii="Times New Roman" w:hAnsi="Times New Roman" w:cs="Times New Roman"/>
          <w:sz w:val="24"/>
          <w:szCs w:val="24"/>
        </w:rPr>
        <w:t>.</w:t>
      </w:r>
    </w:p>
    <w:p w:rsidR="00032DD0" w:rsidRDefault="00032DD0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FC7A1A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Метапредм</w:t>
      </w:r>
      <w:r w:rsidR="00383FE3" w:rsidRPr="00191F7C">
        <w:rPr>
          <w:rFonts w:ascii="Times New Roman" w:hAnsi="Times New Roman" w:cs="Times New Roman"/>
          <w:sz w:val="24"/>
          <w:szCs w:val="24"/>
        </w:rPr>
        <w:t>етные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результаты</w:t>
      </w:r>
    </w:p>
    <w:p w:rsidR="005B1592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Метапредметные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результаты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отражают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достижения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учащихся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 овладении познаватель</w:t>
      </w:r>
      <w:r w:rsidR="00C57993">
        <w:rPr>
          <w:rFonts w:ascii="Times New Roman" w:hAnsi="Times New Roman" w:cs="Times New Roman"/>
          <w:sz w:val="24"/>
          <w:szCs w:val="24"/>
        </w:rPr>
        <w:t>ными, коммуникативными и регуля</w:t>
      </w:r>
      <w:r w:rsidRPr="00191F7C">
        <w:rPr>
          <w:rFonts w:ascii="Times New Roman" w:hAnsi="Times New Roman" w:cs="Times New Roman"/>
          <w:sz w:val="24"/>
          <w:szCs w:val="24"/>
        </w:rPr>
        <w:t>тивными универсальными учебными действиями, умения их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использовать в практической деятельности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формируются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протяжении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каждого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го</w:t>
      </w:r>
      <w:r w:rsidR="00FC7A1A" w:rsidRPr="00191F7C">
        <w:rPr>
          <w:rFonts w:ascii="Times New Roman" w:hAnsi="Times New Roman" w:cs="Times New Roman"/>
          <w:sz w:val="24"/>
          <w:szCs w:val="24"/>
        </w:rPr>
        <w:t>д</w:t>
      </w:r>
      <w:r w:rsidRPr="00191F7C">
        <w:rPr>
          <w:rFonts w:ascii="Times New Roman" w:hAnsi="Times New Roman" w:cs="Times New Roman"/>
          <w:sz w:val="24"/>
          <w:szCs w:val="24"/>
        </w:rPr>
        <w:t>а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обучения</w:t>
      </w:r>
      <w:r w:rsidR="00FC7A1A" w:rsidRPr="00191F7C">
        <w:rPr>
          <w:rFonts w:ascii="Times New Roman" w:hAnsi="Times New Roman" w:cs="Times New Roman"/>
          <w:sz w:val="24"/>
          <w:szCs w:val="24"/>
        </w:rPr>
        <w:t>.</w:t>
      </w:r>
    </w:p>
    <w:p w:rsidR="00154E3B" w:rsidRDefault="00154E3B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По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окончании первого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года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обучения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учащиеся</w:t>
      </w:r>
      <w:r w:rsidR="00FC7A1A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научатся:</w:t>
      </w:r>
    </w:p>
    <w:p w:rsidR="005B1592" w:rsidRPr="00191F7C" w:rsidRDefault="00C5799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</w:t>
      </w:r>
      <w:r w:rsidR="00383FE3" w:rsidRPr="00191F7C">
        <w:rPr>
          <w:rFonts w:ascii="Times New Roman" w:hAnsi="Times New Roman" w:cs="Times New Roman"/>
          <w:sz w:val="24"/>
          <w:szCs w:val="24"/>
        </w:rPr>
        <w:t>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C5799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C7A1A" w:rsidRPr="00C57993">
        <w:rPr>
          <w:rFonts w:ascii="Times New Roman" w:hAnsi="Times New Roman" w:cs="Times New Roman"/>
          <w:sz w:val="24"/>
          <w:szCs w:val="24"/>
        </w:rPr>
        <w:t>аходить о</w:t>
      </w:r>
      <w:r w:rsidR="00383FE3" w:rsidRPr="00C57993">
        <w:rPr>
          <w:rFonts w:ascii="Times New Roman" w:hAnsi="Times New Roman" w:cs="Times New Roman"/>
          <w:sz w:val="24"/>
          <w:szCs w:val="24"/>
        </w:rPr>
        <w:t>бщие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отличите</w:t>
      </w:r>
      <w:r w:rsidR="00012B42">
        <w:rPr>
          <w:rFonts w:ascii="Times New Roman" w:hAnsi="Times New Roman" w:cs="Times New Roman"/>
          <w:sz w:val="24"/>
          <w:szCs w:val="24"/>
        </w:rPr>
        <w:t xml:space="preserve">льные признаки  в </w:t>
      </w:r>
      <w:r w:rsidR="00FC7A1A" w:rsidRPr="00C57993">
        <w:rPr>
          <w:rFonts w:ascii="Times New Roman" w:hAnsi="Times New Roman" w:cs="Times New Roman"/>
          <w:sz w:val="24"/>
          <w:szCs w:val="24"/>
        </w:rPr>
        <w:t>передвижени</w:t>
      </w:r>
      <w:r w:rsidR="00383FE3" w:rsidRPr="00C57993">
        <w:rPr>
          <w:rFonts w:ascii="Times New Roman" w:hAnsi="Times New Roman" w:cs="Times New Roman"/>
          <w:sz w:val="24"/>
          <w:szCs w:val="24"/>
        </w:rPr>
        <w:t>ях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человека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животных;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устанавливать связь между бытовыми движениями древних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людей и физическими упражнениями из современных видов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спорта;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сравнивать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способы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передвижения</w:t>
      </w:r>
      <w:r w:rsidR="00A17ECB">
        <w:rPr>
          <w:rFonts w:ascii="Times New Roman" w:hAnsi="Times New Roman" w:cs="Times New Roman"/>
          <w:sz w:val="24"/>
          <w:szCs w:val="24"/>
        </w:rPr>
        <w:t xml:space="preserve"> ходьбой и </w:t>
      </w:r>
      <w:r w:rsidR="00FC7A1A" w:rsidRPr="00C57993">
        <w:rPr>
          <w:rFonts w:ascii="Times New Roman" w:hAnsi="Times New Roman" w:cs="Times New Roman"/>
          <w:sz w:val="24"/>
          <w:szCs w:val="24"/>
        </w:rPr>
        <w:t>бего</w:t>
      </w:r>
      <w:r w:rsidR="00A17ECB">
        <w:rPr>
          <w:rFonts w:ascii="Times New Roman" w:hAnsi="Times New Roman" w:cs="Times New Roman"/>
          <w:sz w:val="24"/>
          <w:szCs w:val="24"/>
        </w:rPr>
        <w:t>м,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нахо</w:t>
      </w:r>
      <w:r w:rsidRPr="00C57993">
        <w:rPr>
          <w:rFonts w:ascii="Times New Roman" w:hAnsi="Times New Roman" w:cs="Times New Roman"/>
          <w:sz w:val="24"/>
          <w:szCs w:val="24"/>
        </w:rPr>
        <w:t>дить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между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ними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общие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отличительные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признаки;</w:t>
      </w:r>
    </w:p>
    <w:p w:rsidR="00FC7A1A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выявлять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признаки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правильной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неправильной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осанки,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приводить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возможные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причины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е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е </w:t>
      </w:r>
      <w:r w:rsidRPr="00C57993">
        <w:rPr>
          <w:rFonts w:ascii="Times New Roman" w:hAnsi="Times New Roman" w:cs="Times New Roman"/>
          <w:sz w:val="24"/>
          <w:szCs w:val="24"/>
        </w:rPr>
        <w:t>нарушений;</w:t>
      </w:r>
    </w:p>
    <w:p w:rsidR="005B1592" w:rsidRPr="00C57993" w:rsidRDefault="00FC7A1A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К</w:t>
      </w:r>
      <w:r w:rsidR="00383FE3" w:rsidRPr="00C57993">
        <w:rPr>
          <w:rFonts w:ascii="Times New Roman" w:hAnsi="Times New Roman" w:cs="Times New Roman"/>
          <w:sz w:val="24"/>
          <w:szCs w:val="24"/>
        </w:rPr>
        <w:t>оммуникативные</w:t>
      </w:r>
      <w:r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воспроизводить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названия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разучиваемых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физических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C57993">
        <w:rPr>
          <w:rFonts w:ascii="Times New Roman" w:hAnsi="Times New Roman" w:cs="Times New Roman"/>
          <w:sz w:val="24"/>
          <w:szCs w:val="24"/>
        </w:rPr>
        <w:t>нений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их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исходные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положения;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высказывать мнение о п</w:t>
      </w:r>
      <w:r w:rsidR="00C57993">
        <w:rPr>
          <w:rFonts w:ascii="Times New Roman" w:hAnsi="Times New Roman" w:cs="Times New Roman"/>
          <w:sz w:val="24"/>
          <w:szCs w:val="24"/>
        </w:rPr>
        <w:t>оложительном влиянии занятий фи</w:t>
      </w:r>
      <w:r w:rsidRPr="00C57993">
        <w:rPr>
          <w:rFonts w:ascii="Times New Roman" w:hAnsi="Times New Roman" w:cs="Times New Roman"/>
          <w:sz w:val="24"/>
          <w:szCs w:val="24"/>
        </w:rPr>
        <w:t>зической культурой, оценивать влияние ги</w:t>
      </w:r>
      <w:r w:rsidR="00FC7A1A" w:rsidRPr="00C57993">
        <w:rPr>
          <w:rFonts w:ascii="Times New Roman" w:hAnsi="Times New Roman" w:cs="Times New Roman"/>
          <w:sz w:val="24"/>
          <w:szCs w:val="24"/>
        </w:rPr>
        <w:t>гиенических про</w:t>
      </w:r>
      <w:r w:rsidRPr="00C57993">
        <w:rPr>
          <w:rFonts w:ascii="Times New Roman" w:hAnsi="Times New Roman" w:cs="Times New Roman"/>
          <w:sz w:val="24"/>
          <w:szCs w:val="24"/>
        </w:rPr>
        <w:t>цедур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укрепление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здоровья;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 xml:space="preserve">управлять эмоциями во </w:t>
      </w:r>
      <w:r w:rsidR="00C57993">
        <w:rPr>
          <w:rFonts w:ascii="Times New Roman" w:hAnsi="Times New Roman" w:cs="Times New Roman"/>
          <w:sz w:val="24"/>
          <w:szCs w:val="24"/>
        </w:rPr>
        <w:t>время занятий физической культу</w:t>
      </w:r>
      <w:r w:rsidRPr="00C57993">
        <w:rPr>
          <w:rFonts w:ascii="Times New Roman" w:hAnsi="Times New Roman" w:cs="Times New Roman"/>
          <w:sz w:val="24"/>
          <w:szCs w:val="24"/>
        </w:rPr>
        <w:t>рой и проведения подвиж</w:t>
      </w:r>
      <w:r w:rsidR="00C57993">
        <w:rPr>
          <w:rFonts w:ascii="Times New Roman" w:hAnsi="Times New Roman" w:cs="Times New Roman"/>
          <w:sz w:val="24"/>
          <w:szCs w:val="24"/>
        </w:rPr>
        <w:t>ных игр, соблюдать правила пове</w:t>
      </w:r>
      <w:r w:rsidRPr="00C57993">
        <w:rPr>
          <w:rFonts w:ascii="Times New Roman" w:hAnsi="Times New Roman" w:cs="Times New Roman"/>
          <w:sz w:val="24"/>
          <w:szCs w:val="24"/>
        </w:rPr>
        <w:t>дения и положительно отн</w:t>
      </w:r>
      <w:r w:rsidR="00FC7A1A" w:rsidRPr="00C57993">
        <w:rPr>
          <w:rFonts w:ascii="Times New Roman" w:hAnsi="Times New Roman" w:cs="Times New Roman"/>
          <w:sz w:val="24"/>
          <w:szCs w:val="24"/>
        </w:rPr>
        <w:t>оситься к замечаниям других уча</w:t>
      </w:r>
      <w:r w:rsidRPr="00C57993">
        <w:rPr>
          <w:rFonts w:ascii="Times New Roman" w:hAnsi="Times New Roman" w:cs="Times New Roman"/>
          <w:sz w:val="24"/>
          <w:szCs w:val="24"/>
        </w:rPr>
        <w:t>щихся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учителя;</w:t>
      </w:r>
    </w:p>
    <w:p w:rsidR="00FC7A1A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обсуждать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правила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проведения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подвижных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игр,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обосновы</w:t>
      </w:r>
      <w:r w:rsidR="00A17ECB">
        <w:rPr>
          <w:rFonts w:ascii="Times New Roman" w:hAnsi="Times New Roman" w:cs="Times New Roman"/>
          <w:sz w:val="24"/>
          <w:szCs w:val="24"/>
        </w:rPr>
        <w:t xml:space="preserve">вать объективность определения </w:t>
      </w:r>
      <w:r w:rsidRPr="00C57993">
        <w:rPr>
          <w:rFonts w:ascii="Times New Roman" w:hAnsi="Times New Roman" w:cs="Times New Roman"/>
          <w:sz w:val="24"/>
          <w:szCs w:val="24"/>
        </w:rPr>
        <w:t>победителей;</w:t>
      </w:r>
    </w:p>
    <w:p w:rsidR="005B1592" w:rsidRPr="00C57993" w:rsidRDefault="00FC7A1A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Р</w:t>
      </w:r>
      <w:r w:rsidR="00383FE3" w:rsidRPr="00C57993">
        <w:rPr>
          <w:rFonts w:ascii="Times New Roman" w:hAnsi="Times New Roman" w:cs="Times New Roman"/>
          <w:sz w:val="24"/>
          <w:szCs w:val="24"/>
        </w:rPr>
        <w:t>егулятивные</w:t>
      </w:r>
      <w:r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выполнять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комплексы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физкультминуток,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утренней</w:t>
      </w:r>
      <w:r w:rsidR="00FC7A1A" w:rsidRPr="00C57993">
        <w:rPr>
          <w:rFonts w:ascii="Times New Roman" w:hAnsi="Times New Roman" w:cs="Times New Roman"/>
          <w:sz w:val="24"/>
          <w:szCs w:val="24"/>
        </w:rPr>
        <w:t xml:space="preserve"> заряд</w:t>
      </w:r>
      <w:r w:rsidRPr="00C57993">
        <w:rPr>
          <w:rFonts w:ascii="Times New Roman" w:hAnsi="Times New Roman" w:cs="Times New Roman"/>
          <w:sz w:val="24"/>
          <w:szCs w:val="24"/>
        </w:rPr>
        <w:t>ки, упражнений по профилактике нарушения и коррекции</w:t>
      </w:r>
      <w:r w:rsid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осанки;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выполнять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учебные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задания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обучению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новым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физическим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упражнениям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развитию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физических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качеств;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lastRenderedPageBreak/>
        <w:t>проявлять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уважительное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отношение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</w:t>
      </w:r>
      <w:r w:rsidR="00A17ECB">
        <w:rPr>
          <w:rFonts w:ascii="Times New Roman" w:hAnsi="Times New Roman" w:cs="Times New Roman"/>
          <w:sz w:val="24"/>
          <w:szCs w:val="24"/>
        </w:rPr>
        <w:t xml:space="preserve"> участникам </w:t>
      </w:r>
      <w:r w:rsidR="00EB6ADC" w:rsidRPr="00C57993">
        <w:rPr>
          <w:rFonts w:ascii="Times New Roman" w:hAnsi="Times New Roman" w:cs="Times New Roman"/>
          <w:sz w:val="24"/>
          <w:szCs w:val="24"/>
        </w:rPr>
        <w:t>совмест</w:t>
      </w:r>
      <w:r w:rsidRPr="00C57993">
        <w:rPr>
          <w:rFonts w:ascii="Times New Roman" w:hAnsi="Times New Roman" w:cs="Times New Roman"/>
          <w:sz w:val="24"/>
          <w:szCs w:val="24"/>
        </w:rPr>
        <w:t>ной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игровой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соревновательной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деятельности</w:t>
      </w:r>
      <w:r w:rsidR="00EB6ADC" w:rsidRPr="00C57993">
        <w:rPr>
          <w:rFonts w:ascii="Times New Roman" w:hAnsi="Times New Roman" w:cs="Times New Roman"/>
          <w:sz w:val="24"/>
          <w:szCs w:val="24"/>
        </w:rPr>
        <w:t>.</w:t>
      </w:r>
    </w:p>
    <w:p w:rsid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C57993" w:rsidRDefault="00383FE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окончании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второго года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D66C91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обучения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учащиеся</w:t>
      </w:r>
      <w:r w:rsidR="00EB6ADC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научатся:</w:t>
      </w:r>
    </w:p>
    <w:p w:rsidR="005B1592" w:rsidRP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</w:t>
      </w:r>
      <w:r w:rsidR="00383FE3" w:rsidRPr="00C57993">
        <w:rPr>
          <w:rFonts w:ascii="Times New Roman" w:hAnsi="Times New Roman" w:cs="Times New Roman"/>
          <w:sz w:val="24"/>
          <w:szCs w:val="24"/>
        </w:rPr>
        <w:t>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характеризовать понятие «физические качества», называть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 xml:space="preserve">физические качества и </w:t>
      </w:r>
      <w:r w:rsidR="00682FE1" w:rsidRPr="00C57993">
        <w:rPr>
          <w:rFonts w:ascii="Times New Roman" w:hAnsi="Times New Roman" w:cs="Times New Roman"/>
          <w:sz w:val="24"/>
          <w:szCs w:val="24"/>
        </w:rPr>
        <w:t>определ</w:t>
      </w:r>
      <w:r w:rsidR="00C57993">
        <w:rPr>
          <w:rFonts w:ascii="Times New Roman" w:hAnsi="Times New Roman" w:cs="Times New Roman"/>
          <w:sz w:val="24"/>
          <w:szCs w:val="24"/>
        </w:rPr>
        <w:t>я</w:t>
      </w:r>
      <w:r w:rsidR="00682FE1" w:rsidRPr="00C57993">
        <w:rPr>
          <w:rFonts w:ascii="Times New Roman" w:hAnsi="Times New Roman" w:cs="Times New Roman"/>
          <w:sz w:val="24"/>
          <w:szCs w:val="24"/>
        </w:rPr>
        <w:t>ть их отличительные при</w:t>
      </w:r>
      <w:r w:rsidRPr="00C57993">
        <w:rPr>
          <w:rFonts w:ascii="Times New Roman" w:hAnsi="Times New Roman" w:cs="Times New Roman"/>
          <w:sz w:val="24"/>
          <w:szCs w:val="24"/>
        </w:rPr>
        <w:t>знаки;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понимать связь между з</w:t>
      </w:r>
      <w:r w:rsidR="00682FE1" w:rsidRPr="00C57993">
        <w:rPr>
          <w:rFonts w:ascii="Times New Roman" w:hAnsi="Times New Roman" w:cs="Times New Roman"/>
          <w:sz w:val="24"/>
          <w:szCs w:val="24"/>
        </w:rPr>
        <w:t>акаливающими процедурами и укре</w:t>
      </w:r>
      <w:r w:rsidRPr="00C57993">
        <w:rPr>
          <w:rFonts w:ascii="Times New Roman" w:hAnsi="Times New Roman" w:cs="Times New Roman"/>
          <w:sz w:val="24"/>
          <w:szCs w:val="24"/>
        </w:rPr>
        <w:t>плением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здоровья;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выявлять отличительные признаки упражнений на развитие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разных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качеств,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приводить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примеры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демон</w:t>
      </w:r>
      <w:r w:rsidRPr="00C57993">
        <w:rPr>
          <w:rFonts w:ascii="Times New Roman" w:hAnsi="Times New Roman" w:cs="Times New Roman"/>
          <w:sz w:val="24"/>
          <w:szCs w:val="24"/>
        </w:rPr>
        <w:t>стрировать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выполнение;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A17ECB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Pr="00C57993">
        <w:rPr>
          <w:rFonts w:ascii="Times New Roman" w:hAnsi="Times New Roman" w:cs="Times New Roman"/>
          <w:sz w:val="24"/>
          <w:szCs w:val="24"/>
        </w:rPr>
        <w:t>индивид</w:t>
      </w:r>
      <w:r w:rsidR="00154E3B">
        <w:rPr>
          <w:rFonts w:ascii="Times New Roman" w:hAnsi="Times New Roman" w:cs="Times New Roman"/>
          <w:sz w:val="24"/>
          <w:szCs w:val="24"/>
        </w:rPr>
        <w:t xml:space="preserve">уальные комплексы </w:t>
      </w:r>
      <w:r w:rsidR="00C57993" w:rsidRPr="00C57993">
        <w:rPr>
          <w:rFonts w:ascii="Times New Roman" w:hAnsi="Times New Roman" w:cs="Times New Roman"/>
          <w:sz w:val="24"/>
          <w:szCs w:val="24"/>
        </w:rPr>
        <w:t>упражнений ф</w:t>
      </w:r>
      <w:r w:rsidR="00682FE1" w:rsidRPr="00C57993">
        <w:rPr>
          <w:rFonts w:ascii="Times New Roman" w:hAnsi="Times New Roman" w:cs="Times New Roman"/>
          <w:sz w:val="24"/>
          <w:szCs w:val="24"/>
        </w:rPr>
        <w:t>изк</w:t>
      </w:r>
      <w:r w:rsidRPr="00C57993">
        <w:rPr>
          <w:rFonts w:ascii="Times New Roman" w:hAnsi="Times New Roman" w:cs="Times New Roman"/>
          <w:sz w:val="24"/>
          <w:szCs w:val="24"/>
        </w:rPr>
        <w:t>ультминуток и утренн</w:t>
      </w:r>
      <w:r w:rsidR="00682FE1" w:rsidRPr="00C57993">
        <w:rPr>
          <w:rFonts w:ascii="Times New Roman" w:hAnsi="Times New Roman" w:cs="Times New Roman"/>
          <w:sz w:val="24"/>
          <w:szCs w:val="24"/>
        </w:rPr>
        <w:t>ей зарядки, упражнений на профи</w:t>
      </w:r>
      <w:r w:rsidRPr="00C57993">
        <w:rPr>
          <w:rFonts w:ascii="Times New Roman" w:hAnsi="Times New Roman" w:cs="Times New Roman"/>
          <w:sz w:val="24"/>
          <w:szCs w:val="24"/>
        </w:rPr>
        <w:t>лактику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нарушения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осанки;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вести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наблюдения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изменениями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показателей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физического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развития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качеств,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проводить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процедуры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из</w:t>
      </w:r>
      <w:r w:rsidRPr="00C57993">
        <w:rPr>
          <w:rFonts w:ascii="Times New Roman" w:hAnsi="Times New Roman" w:cs="Times New Roman"/>
          <w:sz w:val="24"/>
          <w:szCs w:val="24"/>
        </w:rPr>
        <w:t>мерения;</w:t>
      </w:r>
    </w:p>
    <w:p w:rsidR="005B1592" w:rsidRPr="00C57993" w:rsidRDefault="00C57993" w:rsidP="008F04C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FE3" w:rsidRPr="00C57993">
        <w:rPr>
          <w:rFonts w:ascii="Times New Roman" w:hAnsi="Times New Roman" w:cs="Times New Roman"/>
          <w:sz w:val="24"/>
          <w:szCs w:val="24"/>
        </w:rPr>
        <w:t>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объяснять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назначение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упражнений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утренней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зарядки,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C57993">
        <w:rPr>
          <w:rFonts w:ascii="Times New Roman" w:hAnsi="Times New Roman" w:cs="Times New Roman"/>
          <w:sz w:val="24"/>
          <w:szCs w:val="24"/>
        </w:rPr>
        <w:t>при</w:t>
      </w:r>
      <w:r w:rsidRPr="00C57993">
        <w:rPr>
          <w:rFonts w:ascii="Times New Roman" w:hAnsi="Times New Roman" w:cs="Times New Roman"/>
          <w:sz w:val="24"/>
          <w:szCs w:val="24"/>
        </w:rPr>
        <w:t>водить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соответствующие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примеры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её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положительного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влия</w:t>
      </w:r>
      <w:r w:rsidRPr="00C57993">
        <w:rPr>
          <w:rFonts w:ascii="Times New Roman" w:hAnsi="Times New Roman" w:cs="Times New Roman"/>
          <w:sz w:val="24"/>
          <w:szCs w:val="24"/>
        </w:rPr>
        <w:t>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организм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школьников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(в</w:t>
      </w:r>
      <w:r w:rsid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пределах</w:t>
      </w:r>
      <w:r w:rsid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изученного);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исполнять роль капитана и судьи в подвижных играх, а</w:t>
      </w:r>
      <w:r w:rsidR="00C57993">
        <w:rPr>
          <w:rFonts w:ascii="Times New Roman" w:hAnsi="Times New Roman" w:cs="Times New Roman"/>
          <w:sz w:val="24"/>
          <w:szCs w:val="24"/>
        </w:rPr>
        <w:t>ргу</w:t>
      </w:r>
      <w:r w:rsidRPr="00C57993">
        <w:rPr>
          <w:rFonts w:ascii="Times New Roman" w:hAnsi="Times New Roman" w:cs="Times New Roman"/>
          <w:sz w:val="24"/>
          <w:szCs w:val="24"/>
        </w:rPr>
        <w:t>ментированно высказывать суждения о своих действиях 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принятых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решениях;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делать небольшие сообщен</w:t>
      </w:r>
      <w:r w:rsidR="00682FE1" w:rsidRPr="00C57993">
        <w:rPr>
          <w:rFonts w:ascii="Times New Roman" w:hAnsi="Times New Roman" w:cs="Times New Roman"/>
          <w:sz w:val="24"/>
          <w:szCs w:val="24"/>
        </w:rPr>
        <w:t>ия по истории возникновения под</w:t>
      </w:r>
      <w:r w:rsidRPr="00C57993">
        <w:rPr>
          <w:rFonts w:ascii="Times New Roman" w:hAnsi="Times New Roman" w:cs="Times New Roman"/>
          <w:sz w:val="24"/>
          <w:szCs w:val="24"/>
        </w:rPr>
        <w:t>вижных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спортивных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соревнований,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планированию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ре</w:t>
      </w:r>
      <w:r w:rsidRPr="00C57993">
        <w:rPr>
          <w:rFonts w:ascii="Times New Roman" w:hAnsi="Times New Roman" w:cs="Times New Roman"/>
          <w:sz w:val="24"/>
          <w:szCs w:val="24"/>
        </w:rPr>
        <w:t>жима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дня,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способа</w:t>
      </w:r>
      <w:r w:rsidR="00682FE1" w:rsidRPr="00C57993">
        <w:rPr>
          <w:rFonts w:ascii="Times New Roman" w:hAnsi="Times New Roman" w:cs="Times New Roman"/>
          <w:sz w:val="24"/>
          <w:szCs w:val="24"/>
        </w:rPr>
        <w:t>м и</w:t>
      </w:r>
      <w:r w:rsidRPr="00C57993">
        <w:rPr>
          <w:rFonts w:ascii="Times New Roman" w:hAnsi="Times New Roman" w:cs="Times New Roman"/>
          <w:sz w:val="24"/>
          <w:szCs w:val="24"/>
        </w:rPr>
        <w:t>змерения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показателей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физического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развития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:rsidR="005B1592" w:rsidRP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83FE3" w:rsidRPr="00C57993">
        <w:rPr>
          <w:rFonts w:ascii="Times New Roman" w:hAnsi="Times New Roman" w:cs="Times New Roman"/>
          <w:sz w:val="24"/>
          <w:szCs w:val="24"/>
        </w:rPr>
        <w:t>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соблюдать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правила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поведения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уроках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культу</w:t>
      </w:r>
      <w:r w:rsidRPr="00C57993">
        <w:rPr>
          <w:rFonts w:ascii="Times New Roman" w:hAnsi="Times New Roman" w:cs="Times New Roman"/>
          <w:sz w:val="24"/>
          <w:szCs w:val="24"/>
        </w:rPr>
        <w:t>ры с учётом их учебного с</w:t>
      </w:r>
      <w:r w:rsidR="00682FE1" w:rsidRPr="00C57993">
        <w:rPr>
          <w:rFonts w:ascii="Times New Roman" w:hAnsi="Times New Roman" w:cs="Times New Roman"/>
          <w:sz w:val="24"/>
          <w:szCs w:val="24"/>
        </w:rPr>
        <w:t>одержания, находить в них разли</w:t>
      </w:r>
      <w:r w:rsidRPr="00C57993">
        <w:rPr>
          <w:rFonts w:ascii="Times New Roman" w:hAnsi="Times New Roman" w:cs="Times New Roman"/>
          <w:sz w:val="24"/>
          <w:szCs w:val="24"/>
        </w:rPr>
        <w:t>чия (легкоатлетические,</w:t>
      </w:r>
      <w:r w:rsidR="00A17ECB">
        <w:rPr>
          <w:rFonts w:ascii="Times New Roman" w:hAnsi="Times New Roman" w:cs="Times New Roman"/>
          <w:sz w:val="24"/>
          <w:szCs w:val="24"/>
        </w:rPr>
        <w:t xml:space="preserve"> гимнастические и игровые уроки</w:t>
      </w:r>
      <w:r w:rsidRPr="00C57993">
        <w:rPr>
          <w:rFonts w:ascii="Times New Roman" w:hAnsi="Times New Roman" w:cs="Times New Roman"/>
          <w:sz w:val="24"/>
          <w:szCs w:val="24"/>
        </w:rPr>
        <w:t>);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выполнять учебные задания по освоению новых физических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упражнений и развитию физических качеств в соответствии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указаниями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замечаниями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учителя;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сверстниками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процессе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выполнения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учебных заданий, соблюда</w:t>
      </w:r>
      <w:r w:rsidR="00682FE1" w:rsidRPr="00C57993">
        <w:rPr>
          <w:rFonts w:ascii="Times New Roman" w:hAnsi="Times New Roman" w:cs="Times New Roman"/>
          <w:sz w:val="24"/>
          <w:szCs w:val="24"/>
        </w:rPr>
        <w:t>ть культуру общения и уважитель</w:t>
      </w:r>
      <w:r w:rsidRPr="00C57993">
        <w:rPr>
          <w:rFonts w:ascii="Times New Roman" w:hAnsi="Times New Roman" w:cs="Times New Roman"/>
          <w:sz w:val="24"/>
          <w:szCs w:val="24"/>
        </w:rPr>
        <w:t>ного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обращения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другим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учащимся;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контролировать соответст</w:t>
      </w:r>
      <w:r w:rsidR="00682FE1" w:rsidRPr="00C57993">
        <w:rPr>
          <w:rFonts w:ascii="Times New Roman" w:hAnsi="Times New Roman" w:cs="Times New Roman"/>
          <w:sz w:val="24"/>
          <w:szCs w:val="24"/>
        </w:rPr>
        <w:t>вие двигательных действий прави</w:t>
      </w:r>
      <w:r w:rsidRPr="00C57993">
        <w:rPr>
          <w:rFonts w:ascii="Times New Roman" w:hAnsi="Times New Roman" w:cs="Times New Roman"/>
          <w:sz w:val="24"/>
          <w:szCs w:val="24"/>
        </w:rPr>
        <w:t>лам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подвижных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проявлять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эмоциональную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сдержан</w:t>
      </w:r>
      <w:r w:rsidRPr="00C57993">
        <w:rPr>
          <w:rFonts w:ascii="Times New Roman" w:hAnsi="Times New Roman" w:cs="Times New Roman"/>
          <w:sz w:val="24"/>
          <w:szCs w:val="24"/>
        </w:rPr>
        <w:t>ность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возникновении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ошибок</w:t>
      </w:r>
      <w:r w:rsidR="00682FE1" w:rsidRPr="00C57993">
        <w:rPr>
          <w:rFonts w:ascii="Times New Roman" w:hAnsi="Times New Roman" w:cs="Times New Roman"/>
          <w:sz w:val="24"/>
          <w:szCs w:val="24"/>
        </w:rPr>
        <w:t>.</w:t>
      </w:r>
    </w:p>
    <w:p w:rsid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C57993" w:rsidRDefault="00383FE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окончании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третьего го</w:t>
      </w:r>
      <w:r w:rsidRPr="00C57993">
        <w:rPr>
          <w:rFonts w:ascii="Times New Roman" w:hAnsi="Times New Roman" w:cs="Times New Roman"/>
          <w:sz w:val="24"/>
          <w:szCs w:val="24"/>
        </w:rPr>
        <w:t>да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D66C91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обучения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учащиеся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научатся:</w:t>
      </w:r>
    </w:p>
    <w:p w:rsidR="005B1592" w:rsidRP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</w:t>
      </w:r>
      <w:r w:rsidR="00383FE3" w:rsidRPr="00C57993">
        <w:rPr>
          <w:rFonts w:ascii="Times New Roman" w:hAnsi="Times New Roman" w:cs="Times New Roman"/>
          <w:sz w:val="24"/>
          <w:szCs w:val="24"/>
        </w:rPr>
        <w:t>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 xml:space="preserve">понимать историческую </w:t>
      </w:r>
      <w:r w:rsidR="00C57993">
        <w:rPr>
          <w:rFonts w:ascii="Times New Roman" w:hAnsi="Times New Roman" w:cs="Times New Roman"/>
          <w:sz w:val="24"/>
          <w:szCs w:val="24"/>
        </w:rPr>
        <w:t>связь развития физических упраж</w:t>
      </w:r>
      <w:r w:rsidRPr="00C57993">
        <w:rPr>
          <w:rFonts w:ascii="Times New Roman" w:hAnsi="Times New Roman" w:cs="Times New Roman"/>
          <w:sz w:val="24"/>
          <w:szCs w:val="24"/>
        </w:rPr>
        <w:t>нений с трудовыми действиями, приводить примеры упражнений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древних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людей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современных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спортивных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соревнова</w:t>
      </w:r>
      <w:r w:rsidRPr="00C57993">
        <w:rPr>
          <w:rFonts w:ascii="Times New Roman" w:hAnsi="Times New Roman" w:cs="Times New Roman"/>
          <w:sz w:val="24"/>
          <w:szCs w:val="24"/>
        </w:rPr>
        <w:t>ниях;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объяснять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понятие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«дозировка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нагрузки»,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правильно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приме</w:t>
      </w:r>
      <w:r w:rsidRPr="00C57993">
        <w:rPr>
          <w:rFonts w:ascii="Times New Roman" w:hAnsi="Times New Roman" w:cs="Times New Roman"/>
          <w:sz w:val="24"/>
          <w:szCs w:val="24"/>
        </w:rPr>
        <w:t>нять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способы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её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регулирования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занятиях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культурой;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понимать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влияние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дыхательной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зрительной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гимнастики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</w:t>
      </w:r>
      <w:r w:rsidR="00682FE1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предупреждение развития утомления при выполнении физических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умственных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нагрузок;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обобщат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знания,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полученные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практической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деятельности,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выполнять правила пове</w:t>
      </w:r>
      <w:r w:rsidR="0013222E" w:rsidRPr="00C57993">
        <w:rPr>
          <w:rFonts w:ascii="Times New Roman" w:hAnsi="Times New Roman" w:cs="Times New Roman"/>
          <w:sz w:val="24"/>
          <w:szCs w:val="24"/>
        </w:rPr>
        <w:t>дения на уроках физической куль</w:t>
      </w:r>
      <w:r w:rsidRPr="00C57993">
        <w:rPr>
          <w:rFonts w:ascii="Times New Roman" w:hAnsi="Times New Roman" w:cs="Times New Roman"/>
          <w:sz w:val="24"/>
          <w:szCs w:val="24"/>
        </w:rPr>
        <w:t>туры,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проводить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закаливающие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процедуры,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занятия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преду</w:t>
      </w:r>
      <w:r w:rsidRPr="00C57993">
        <w:rPr>
          <w:rFonts w:ascii="Times New Roman" w:hAnsi="Times New Roman" w:cs="Times New Roman"/>
          <w:sz w:val="24"/>
          <w:szCs w:val="24"/>
        </w:rPr>
        <w:t>преждению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нарушения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осанки;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вести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наблюдения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динамикой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показателей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физического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развития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физических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качеств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течение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учебного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года,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определять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х </w:t>
      </w:r>
      <w:r w:rsidRPr="00C57993">
        <w:rPr>
          <w:rFonts w:ascii="Times New Roman" w:hAnsi="Times New Roman" w:cs="Times New Roman"/>
          <w:sz w:val="24"/>
          <w:szCs w:val="24"/>
        </w:rPr>
        <w:t>приросты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учебным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четвер</w:t>
      </w:r>
      <w:r w:rsidR="00C57993">
        <w:rPr>
          <w:rFonts w:ascii="Times New Roman" w:hAnsi="Times New Roman" w:cs="Times New Roman"/>
          <w:sz w:val="24"/>
          <w:szCs w:val="24"/>
        </w:rPr>
        <w:t>тям (триме</w:t>
      </w:r>
      <w:r w:rsidRPr="00C57993">
        <w:rPr>
          <w:rFonts w:ascii="Times New Roman" w:hAnsi="Times New Roman" w:cs="Times New Roman"/>
          <w:sz w:val="24"/>
          <w:szCs w:val="24"/>
        </w:rPr>
        <w:t>страм);</w:t>
      </w:r>
    </w:p>
    <w:p w:rsidR="005B1592" w:rsidRP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FE3" w:rsidRPr="00C57993">
        <w:rPr>
          <w:rFonts w:ascii="Times New Roman" w:hAnsi="Times New Roman" w:cs="Times New Roman"/>
          <w:sz w:val="24"/>
          <w:szCs w:val="24"/>
        </w:rPr>
        <w:t>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154E3B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</w:t>
      </w:r>
      <w:r w:rsidR="00383FE3" w:rsidRPr="00C57993">
        <w:rPr>
          <w:rFonts w:ascii="Times New Roman" w:hAnsi="Times New Roman" w:cs="Times New Roman"/>
          <w:sz w:val="24"/>
          <w:szCs w:val="24"/>
        </w:rPr>
        <w:t>принимать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 xml:space="preserve">в них активное участие с </w:t>
      </w:r>
      <w:r w:rsidR="0013222E" w:rsidRPr="00C57993">
        <w:rPr>
          <w:rFonts w:ascii="Times New Roman" w:hAnsi="Times New Roman" w:cs="Times New Roman"/>
          <w:sz w:val="24"/>
          <w:szCs w:val="24"/>
        </w:rPr>
        <w:t>соблюдением правил и норм этиче</w:t>
      </w:r>
      <w:r w:rsidR="00383FE3" w:rsidRPr="00C57993">
        <w:rPr>
          <w:rFonts w:ascii="Times New Roman" w:hAnsi="Times New Roman" w:cs="Times New Roman"/>
          <w:sz w:val="24"/>
          <w:szCs w:val="24"/>
        </w:rPr>
        <w:t>ского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поведения;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правильно использовать с</w:t>
      </w:r>
      <w:r w:rsidR="00C57993">
        <w:rPr>
          <w:rFonts w:ascii="Times New Roman" w:hAnsi="Times New Roman" w:cs="Times New Roman"/>
          <w:sz w:val="24"/>
          <w:szCs w:val="24"/>
        </w:rPr>
        <w:t>троевые команды, названия упраж</w:t>
      </w:r>
      <w:r w:rsidRPr="00C57993">
        <w:rPr>
          <w:rFonts w:ascii="Times New Roman" w:hAnsi="Times New Roman" w:cs="Times New Roman"/>
          <w:sz w:val="24"/>
          <w:szCs w:val="24"/>
        </w:rPr>
        <w:t>нений и способов деятельн</w:t>
      </w:r>
      <w:r w:rsidR="0013222E" w:rsidRPr="00C57993">
        <w:rPr>
          <w:rFonts w:ascii="Times New Roman" w:hAnsi="Times New Roman" w:cs="Times New Roman"/>
          <w:sz w:val="24"/>
          <w:szCs w:val="24"/>
        </w:rPr>
        <w:t>ости во время совместного выпол</w:t>
      </w:r>
      <w:r w:rsidRPr="00C57993">
        <w:rPr>
          <w:rFonts w:ascii="Times New Roman" w:hAnsi="Times New Roman" w:cs="Times New Roman"/>
          <w:sz w:val="24"/>
          <w:szCs w:val="24"/>
        </w:rPr>
        <w:t>нения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учебны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х </w:t>
      </w:r>
      <w:r w:rsidRPr="00C57993">
        <w:rPr>
          <w:rFonts w:ascii="Times New Roman" w:hAnsi="Times New Roman" w:cs="Times New Roman"/>
          <w:sz w:val="24"/>
          <w:szCs w:val="24"/>
        </w:rPr>
        <w:t>заданий;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активно участвовать в об</w:t>
      </w:r>
      <w:r w:rsidR="00C57993">
        <w:rPr>
          <w:rFonts w:ascii="Times New Roman" w:hAnsi="Times New Roman" w:cs="Times New Roman"/>
          <w:sz w:val="24"/>
          <w:szCs w:val="24"/>
        </w:rPr>
        <w:t>суждении учебных заданий, анали</w:t>
      </w:r>
      <w:r w:rsidRPr="00C57993">
        <w:rPr>
          <w:rFonts w:ascii="Times New Roman" w:hAnsi="Times New Roman" w:cs="Times New Roman"/>
          <w:sz w:val="24"/>
          <w:szCs w:val="24"/>
        </w:rPr>
        <w:t>зе выполнения физическ</w:t>
      </w:r>
      <w:r w:rsidR="0013222E" w:rsidRPr="00C57993">
        <w:rPr>
          <w:rFonts w:ascii="Times New Roman" w:hAnsi="Times New Roman" w:cs="Times New Roman"/>
          <w:sz w:val="24"/>
          <w:szCs w:val="24"/>
        </w:rPr>
        <w:t>их упражнений и технических дей</w:t>
      </w:r>
      <w:r w:rsidRPr="00C57993">
        <w:rPr>
          <w:rFonts w:ascii="Times New Roman" w:hAnsi="Times New Roman" w:cs="Times New Roman"/>
          <w:sz w:val="24"/>
          <w:szCs w:val="24"/>
        </w:rPr>
        <w:t>ствий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13222E" w:rsidRPr="00C57993">
        <w:rPr>
          <w:rFonts w:ascii="Times New Roman" w:hAnsi="Times New Roman" w:cs="Times New Roman"/>
          <w:sz w:val="24"/>
          <w:szCs w:val="24"/>
        </w:rPr>
        <w:t>з о</w:t>
      </w:r>
      <w:r w:rsidRPr="00C57993">
        <w:rPr>
          <w:rFonts w:ascii="Times New Roman" w:hAnsi="Times New Roman" w:cs="Times New Roman"/>
          <w:sz w:val="24"/>
          <w:szCs w:val="24"/>
        </w:rPr>
        <w:t>сваиваемых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видов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спорта;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делать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небольшие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сообщения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результатам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выполнения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учебных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заданий,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организации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проведения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самостоятель</w:t>
      </w:r>
      <w:r w:rsidRPr="00C57993">
        <w:rPr>
          <w:rFonts w:ascii="Times New Roman" w:hAnsi="Times New Roman" w:cs="Times New Roman"/>
          <w:sz w:val="24"/>
          <w:szCs w:val="24"/>
        </w:rPr>
        <w:t>ных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занятий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физической</w:t>
      </w:r>
      <w:r w:rsidR="0013222E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культурой;</w:t>
      </w:r>
    </w:p>
    <w:p w:rsidR="005B1592" w:rsidRP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83FE3" w:rsidRPr="00C57993">
        <w:rPr>
          <w:rFonts w:ascii="Times New Roman" w:hAnsi="Times New Roman" w:cs="Times New Roman"/>
          <w:sz w:val="24"/>
          <w:szCs w:val="24"/>
        </w:rPr>
        <w:t>егулятивные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lastRenderedPageBreak/>
        <w:t>контролировать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выполнение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упражнений,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кор</w:t>
      </w:r>
      <w:r w:rsidRPr="00C57993">
        <w:rPr>
          <w:rFonts w:ascii="Times New Roman" w:hAnsi="Times New Roman" w:cs="Times New Roman"/>
          <w:sz w:val="24"/>
          <w:szCs w:val="24"/>
        </w:rPr>
        <w:t>ректировать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154E3B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C57993">
        <w:rPr>
          <w:rFonts w:ascii="Times New Roman" w:hAnsi="Times New Roman" w:cs="Times New Roman"/>
          <w:sz w:val="24"/>
          <w:szCs w:val="24"/>
        </w:rPr>
        <w:t>с</w:t>
      </w:r>
      <w:r w:rsidR="00154E3B">
        <w:rPr>
          <w:rFonts w:ascii="Times New Roman" w:hAnsi="Times New Roman" w:cs="Times New Roman"/>
          <w:sz w:val="24"/>
          <w:szCs w:val="24"/>
        </w:rPr>
        <w:t xml:space="preserve">равнения с заданными </w:t>
      </w:r>
      <w:r w:rsidR="00C33D13" w:rsidRPr="00C57993">
        <w:rPr>
          <w:rFonts w:ascii="Times New Roman" w:hAnsi="Times New Roman" w:cs="Times New Roman"/>
          <w:sz w:val="24"/>
          <w:szCs w:val="24"/>
        </w:rPr>
        <w:t>образца</w:t>
      </w:r>
      <w:r w:rsidRPr="00C57993">
        <w:rPr>
          <w:rFonts w:ascii="Times New Roman" w:hAnsi="Times New Roman" w:cs="Times New Roman"/>
          <w:sz w:val="24"/>
          <w:szCs w:val="24"/>
        </w:rPr>
        <w:t>ми;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взаимодействовать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сверстниками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процессе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учебной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игровой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деятельности,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контролировать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соответствие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выпол</w:t>
      </w:r>
      <w:r w:rsidRPr="00C57993">
        <w:rPr>
          <w:rFonts w:ascii="Times New Roman" w:hAnsi="Times New Roman" w:cs="Times New Roman"/>
          <w:sz w:val="24"/>
          <w:szCs w:val="24"/>
        </w:rPr>
        <w:t>нения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игровых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действий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правилам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подвижных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оценивать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сложность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возникающих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игровых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задач, предла</w:t>
      </w:r>
      <w:r w:rsidRPr="00C57993">
        <w:rPr>
          <w:rFonts w:ascii="Times New Roman" w:hAnsi="Times New Roman" w:cs="Times New Roman"/>
          <w:sz w:val="24"/>
          <w:szCs w:val="24"/>
        </w:rPr>
        <w:t>гать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совместное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коллективное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решение</w:t>
      </w:r>
      <w:r w:rsidR="00C33D13" w:rsidRPr="00C57993">
        <w:rPr>
          <w:rFonts w:ascii="Times New Roman" w:hAnsi="Times New Roman" w:cs="Times New Roman"/>
          <w:sz w:val="24"/>
          <w:szCs w:val="24"/>
        </w:rPr>
        <w:t>.</w:t>
      </w:r>
    </w:p>
    <w:p w:rsid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C57993" w:rsidRDefault="00383FE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окончанию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четвёртого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года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D66C91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обучения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учащиеся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научатся:</w:t>
      </w:r>
    </w:p>
    <w:p w:rsidR="005B1592" w:rsidRPr="00C57993" w:rsidRDefault="00C5799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П</w:t>
      </w:r>
      <w:r w:rsidR="00383FE3" w:rsidRPr="00C57993">
        <w:rPr>
          <w:rFonts w:ascii="Times New Roman" w:hAnsi="Times New Roman" w:cs="Times New Roman"/>
          <w:sz w:val="24"/>
          <w:szCs w:val="24"/>
        </w:rPr>
        <w:t>ознавательные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сравнивать показатели ин</w:t>
      </w:r>
      <w:r w:rsidR="00C57993">
        <w:rPr>
          <w:rFonts w:ascii="Times New Roman" w:hAnsi="Times New Roman" w:cs="Times New Roman"/>
          <w:sz w:val="24"/>
          <w:szCs w:val="24"/>
        </w:rPr>
        <w:t>дивидуального физического разви</w:t>
      </w:r>
      <w:r w:rsidRPr="00C57993">
        <w:rPr>
          <w:rFonts w:ascii="Times New Roman" w:hAnsi="Times New Roman" w:cs="Times New Roman"/>
          <w:sz w:val="24"/>
          <w:szCs w:val="24"/>
        </w:rPr>
        <w:t>тия и физической подгото</w:t>
      </w:r>
      <w:r w:rsidR="00C33D13" w:rsidRPr="00C57993">
        <w:rPr>
          <w:rFonts w:ascii="Times New Roman" w:hAnsi="Times New Roman" w:cs="Times New Roman"/>
          <w:sz w:val="24"/>
          <w:szCs w:val="24"/>
        </w:rPr>
        <w:t>вленности с возрастными стандар</w:t>
      </w:r>
      <w:r w:rsidRPr="00C57993">
        <w:rPr>
          <w:rFonts w:ascii="Times New Roman" w:hAnsi="Times New Roman" w:cs="Times New Roman"/>
          <w:sz w:val="24"/>
          <w:szCs w:val="24"/>
        </w:rPr>
        <w:t>тами,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находить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общие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отличительные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особенности;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выявлять отставание в раз</w:t>
      </w:r>
      <w:r w:rsidR="00C33D13" w:rsidRPr="00C57993">
        <w:rPr>
          <w:rFonts w:ascii="Times New Roman" w:hAnsi="Times New Roman" w:cs="Times New Roman"/>
          <w:sz w:val="24"/>
          <w:szCs w:val="24"/>
        </w:rPr>
        <w:t>витии физических качеств от воз</w:t>
      </w:r>
      <w:r w:rsidRPr="00C57993">
        <w:rPr>
          <w:rFonts w:ascii="Times New Roman" w:hAnsi="Times New Roman" w:cs="Times New Roman"/>
          <w:sz w:val="24"/>
          <w:szCs w:val="24"/>
        </w:rPr>
        <w:t>растных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стандартов,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приводить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примеры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упраж</w:t>
      </w:r>
      <w:r w:rsidRPr="00C57993">
        <w:rPr>
          <w:rFonts w:ascii="Times New Roman" w:hAnsi="Times New Roman" w:cs="Times New Roman"/>
          <w:sz w:val="24"/>
          <w:szCs w:val="24"/>
        </w:rPr>
        <w:t>нений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по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их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устранению;</w:t>
      </w:r>
    </w:p>
    <w:p w:rsidR="005B1592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объединять физические упражнения по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их целевому предна</w:t>
      </w:r>
      <w:r w:rsidRPr="00C57993">
        <w:rPr>
          <w:rFonts w:ascii="Times New Roman" w:hAnsi="Times New Roman" w:cs="Times New Roman"/>
          <w:sz w:val="24"/>
          <w:szCs w:val="24"/>
        </w:rPr>
        <w:t>значению: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профилактику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нарушения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осанки,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развитие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силы,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быстроты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C33D13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выносливости;</w:t>
      </w:r>
    </w:p>
    <w:p w:rsidR="005B1592" w:rsidRPr="00C57993" w:rsidRDefault="009A02E8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3FE3" w:rsidRPr="00C57993">
        <w:rPr>
          <w:rFonts w:ascii="Times New Roman" w:hAnsi="Times New Roman" w:cs="Times New Roman"/>
          <w:sz w:val="24"/>
          <w:szCs w:val="24"/>
        </w:rPr>
        <w:t>оммуникативные</w:t>
      </w:r>
      <w:r w:rsid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ранее изученный материал и отвечать на вопросы в процессе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учебного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диалога;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использовать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специальные термины и понятия в общении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учителем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учащимися,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применять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термины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обучении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новым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физическим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упражнениям,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развитии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физических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ка</w:t>
      </w:r>
      <w:r w:rsidRPr="00C57993">
        <w:rPr>
          <w:rFonts w:ascii="Times New Roman" w:hAnsi="Times New Roman" w:cs="Times New Roman"/>
          <w:sz w:val="24"/>
          <w:szCs w:val="24"/>
        </w:rPr>
        <w:t>честв;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оказывать посильную пе</w:t>
      </w:r>
      <w:r w:rsidR="00774EC6" w:rsidRPr="00C57993">
        <w:rPr>
          <w:rFonts w:ascii="Times New Roman" w:hAnsi="Times New Roman" w:cs="Times New Roman"/>
          <w:sz w:val="24"/>
          <w:szCs w:val="24"/>
        </w:rPr>
        <w:t>рвую помощь во время занятий фи</w:t>
      </w:r>
      <w:r w:rsidRPr="00C57993">
        <w:rPr>
          <w:rFonts w:ascii="Times New Roman" w:hAnsi="Times New Roman" w:cs="Times New Roman"/>
          <w:sz w:val="24"/>
          <w:szCs w:val="24"/>
        </w:rPr>
        <w:t>зической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культурой;</w:t>
      </w:r>
    </w:p>
    <w:p w:rsidR="005B1592" w:rsidRPr="00C57993" w:rsidRDefault="009A02E8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83FE3" w:rsidRPr="00C57993">
        <w:rPr>
          <w:rFonts w:ascii="Times New Roman" w:hAnsi="Times New Roman" w:cs="Times New Roman"/>
          <w:sz w:val="24"/>
          <w:szCs w:val="24"/>
        </w:rPr>
        <w:t>егулятивные</w:t>
      </w:r>
      <w:r w:rsidR="00C57993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C57993">
        <w:rPr>
          <w:rFonts w:ascii="Times New Roman" w:hAnsi="Times New Roman" w:cs="Times New Roman"/>
          <w:sz w:val="24"/>
          <w:szCs w:val="24"/>
        </w:rPr>
        <w:t>УУД: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выполнять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указания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учителя,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проявлять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активность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само</w:t>
      </w:r>
      <w:r w:rsidRPr="00C57993">
        <w:rPr>
          <w:rFonts w:ascii="Times New Roman" w:hAnsi="Times New Roman" w:cs="Times New Roman"/>
          <w:sz w:val="24"/>
          <w:szCs w:val="24"/>
        </w:rPr>
        <w:t>стоятельность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при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выполнении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учебных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заданий;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 xml:space="preserve">самостоятельно проводить </w:t>
      </w:r>
      <w:r w:rsidR="00774EC6" w:rsidRPr="00C57993">
        <w:rPr>
          <w:rFonts w:ascii="Times New Roman" w:hAnsi="Times New Roman" w:cs="Times New Roman"/>
          <w:sz w:val="24"/>
          <w:szCs w:val="24"/>
        </w:rPr>
        <w:t>занятия на основе изученного ма</w:t>
      </w:r>
      <w:r w:rsidRPr="00C57993">
        <w:rPr>
          <w:rFonts w:ascii="Times New Roman" w:hAnsi="Times New Roman" w:cs="Times New Roman"/>
          <w:sz w:val="24"/>
          <w:szCs w:val="24"/>
        </w:rPr>
        <w:t>териала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учётом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собственных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интересов;</w:t>
      </w:r>
    </w:p>
    <w:p w:rsidR="005B1592" w:rsidRPr="00C5799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993">
        <w:rPr>
          <w:rFonts w:ascii="Times New Roman" w:hAnsi="Times New Roman" w:cs="Times New Roman"/>
          <w:sz w:val="24"/>
          <w:szCs w:val="24"/>
        </w:rPr>
        <w:t>оценивать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свои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успехи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в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занятиях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физической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культурой,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 xml:space="preserve">проявлять стремление к </w:t>
      </w:r>
      <w:r w:rsidR="00774EC6" w:rsidRPr="00C57993">
        <w:rPr>
          <w:rFonts w:ascii="Times New Roman" w:hAnsi="Times New Roman" w:cs="Times New Roman"/>
          <w:sz w:val="24"/>
          <w:szCs w:val="24"/>
        </w:rPr>
        <w:t>развитию физических качеств, вы</w:t>
      </w:r>
      <w:r w:rsidRPr="00C57993">
        <w:rPr>
          <w:rFonts w:ascii="Times New Roman" w:hAnsi="Times New Roman" w:cs="Times New Roman"/>
          <w:sz w:val="24"/>
          <w:szCs w:val="24"/>
        </w:rPr>
        <w:t>полнению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нормативных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требований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комплекса</w:t>
      </w:r>
      <w:r w:rsidR="00774EC6" w:rsidRPr="00C57993">
        <w:rPr>
          <w:rFonts w:ascii="Times New Roman" w:hAnsi="Times New Roman" w:cs="Times New Roman"/>
          <w:sz w:val="24"/>
          <w:szCs w:val="24"/>
        </w:rPr>
        <w:t xml:space="preserve"> </w:t>
      </w:r>
      <w:r w:rsidRPr="00C57993">
        <w:rPr>
          <w:rFonts w:ascii="Times New Roman" w:hAnsi="Times New Roman" w:cs="Times New Roman"/>
          <w:sz w:val="24"/>
          <w:szCs w:val="24"/>
        </w:rPr>
        <w:t>ГТО</w:t>
      </w:r>
      <w:r w:rsidR="00774EC6" w:rsidRPr="00C57993">
        <w:rPr>
          <w:rFonts w:ascii="Times New Roman" w:hAnsi="Times New Roman" w:cs="Times New Roman"/>
          <w:sz w:val="24"/>
          <w:szCs w:val="24"/>
        </w:rPr>
        <w:t>.</w:t>
      </w:r>
    </w:p>
    <w:p w:rsidR="00C57993" w:rsidRDefault="00C5799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0A65E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</w:t>
      </w:r>
      <w:r w:rsidR="00774EC6" w:rsidRPr="00191F7C">
        <w:rPr>
          <w:rFonts w:ascii="Times New Roman" w:hAnsi="Times New Roman" w:cs="Times New Roman"/>
          <w:sz w:val="24"/>
          <w:szCs w:val="24"/>
        </w:rPr>
        <w:t>редм</w:t>
      </w:r>
      <w:r w:rsidR="00383FE3" w:rsidRPr="00191F7C">
        <w:rPr>
          <w:rFonts w:ascii="Times New Roman" w:hAnsi="Times New Roman" w:cs="Times New Roman"/>
          <w:sz w:val="24"/>
          <w:szCs w:val="24"/>
        </w:rPr>
        <w:t>етные</w:t>
      </w:r>
      <w:r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результаты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Предметные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результаты отражают достижения учащихся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 овладении основами содержания уч</w:t>
      </w:r>
      <w:r w:rsidR="000A65E2" w:rsidRPr="00191F7C">
        <w:rPr>
          <w:rFonts w:ascii="Times New Roman" w:hAnsi="Times New Roman" w:cs="Times New Roman"/>
          <w:sz w:val="24"/>
          <w:szCs w:val="24"/>
        </w:rPr>
        <w:t>ебного предмета «Физи</w:t>
      </w:r>
      <w:r w:rsidRPr="00191F7C">
        <w:rPr>
          <w:rFonts w:ascii="Times New Roman" w:hAnsi="Times New Roman" w:cs="Times New Roman"/>
          <w:sz w:val="24"/>
          <w:szCs w:val="24"/>
        </w:rPr>
        <w:t>ческая культура»: системой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знаний, способами самостоятель</w:t>
      </w:r>
      <w:r w:rsidRPr="00191F7C">
        <w:rPr>
          <w:rFonts w:ascii="Times New Roman" w:hAnsi="Times New Roman" w:cs="Times New Roman"/>
          <w:sz w:val="24"/>
          <w:szCs w:val="24"/>
        </w:rPr>
        <w:t>ной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деятельности,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физическими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упражнениями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техниче</w:t>
      </w:r>
      <w:r w:rsidRPr="00191F7C">
        <w:rPr>
          <w:rFonts w:ascii="Times New Roman" w:hAnsi="Times New Roman" w:cs="Times New Roman"/>
          <w:sz w:val="24"/>
          <w:szCs w:val="24"/>
        </w:rPr>
        <w:t>скими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действиями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из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базовых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видов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спорта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. </w:t>
      </w:r>
      <w:r w:rsidRPr="00191F7C">
        <w:rPr>
          <w:rFonts w:ascii="Times New Roman" w:hAnsi="Times New Roman" w:cs="Times New Roman"/>
          <w:sz w:val="24"/>
          <w:szCs w:val="24"/>
        </w:rPr>
        <w:t>Предметные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результаты формируются н</w:t>
      </w:r>
      <w:r w:rsidR="000A65E2" w:rsidRPr="00191F7C">
        <w:rPr>
          <w:rFonts w:ascii="Times New Roman" w:hAnsi="Times New Roman" w:cs="Times New Roman"/>
          <w:sz w:val="24"/>
          <w:szCs w:val="24"/>
        </w:rPr>
        <w:t>а протяжении каждого года обуче</w:t>
      </w:r>
      <w:r w:rsidRPr="00191F7C">
        <w:rPr>
          <w:rFonts w:ascii="Times New Roman" w:hAnsi="Times New Roman" w:cs="Times New Roman"/>
          <w:sz w:val="24"/>
          <w:szCs w:val="24"/>
        </w:rPr>
        <w:t>ния</w:t>
      </w:r>
      <w:r w:rsidR="000A65E2" w:rsidRPr="00191F7C">
        <w:rPr>
          <w:rFonts w:ascii="Times New Roman" w:hAnsi="Times New Roman" w:cs="Times New Roman"/>
          <w:sz w:val="24"/>
          <w:szCs w:val="24"/>
        </w:rPr>
        <w:t>.</w:t>
      </w:r>
    </w:p>
    <w:p w:rsidR="008F04C3" w:rsidRDefault="008F04C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9A02E8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</w:p>
    <w:p w:rsidR="005B1592" w:rsidRPr="00191F7C" w:rsidRDefault="00383FE3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F7C">
        <w:rPr>
          <w:rFonts w:ascii="Times New Roman" w:hAnsi="Times New Roman" w:cs="Times New Roman"/>
          <w:sz w:val="24"/>
          <w:szCs w:val="24"/>
        </w:rPr>
        <w:t>К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концу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обучения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в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первом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классе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обучающийся</w:t>
      </w:r>
      <w:r w:rsidR="000A65E2" w:rsidRPr="00191F7C">
        <w:rPr>
          <w:rFonts w:ascii="Times New Roman" w:hAnsi="Times New Roman" w:cs="Times New Roman"/>
          <w:sz w:val="24"/>
          <w:szCs w:val="24"/>
        </w:rPr>
        <w:t xml:space="preserve"> </w:t>
      </w:r>
      <w:r w:rsidRPr="00191F7C">
        <w:rPr>
          <w:rFonts w:ascii="Times New Roman" w:hAnsi="Times New Roman" w:cs="Times New Roman"/>
          <w:sz w:val="24"/>
          <w:szCs w:val="24"/>
        </w:rPr>
        <w:t>научится: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приводить примеры основ</w:t>
      </w:r>
      <w:r w:rsidR="005B4E53" w:rsidRPr="009A02E8">
        <w:rPr>
          <w:rFonts w:ascii="Times New Roman" w:hAnsi="Times New Roman" w:cs="Times New Roman"/>
          <w:sz w:val="24"/>
          <w:szCs w:val="24"/>
        </w:rPr>
        <w:t>ных дневных дел и их распределе</w:t>
      </w:r>
      <w:r w:rsidRPr="009A02E8">
        <w:rPr>
          <w:rFonts w:ascii="Times New Roman" w:hAnsi="Times New Roman" w:cs="Times New Roman"/>
          <w:sz w:val="24"/>
          <w:szCs w:val="24"/>
        </w:rPr>
        <w:t>ние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индивидуальном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режиме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дня;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</w:t>
      </w:r>
      <w:r w:rsidR="009A02E8" w:rsidRPr="009A02E8">
        <w:rPr>
          <w:rFonts w:ascii="Times New Roman" w:hAnsi="Times New Roman" w:cs="Times New Roman"/>
          <w:sz w:val="24"/>
          <w:szCs w:val="24"/>
        </w:rPr>
        <w:t>й культу</w:t>
      </w:r>
      <w:r w:rsidRPr="009A02E8">
        <w:rPr>
          <w:rFonts w:ascii="Times New Roman" w:hAnsi="Times New Roman" w:cs="Times New Roman"/>
          <w:sz w:val="24"/>
          <w:szCs w:val="24"/>
        </w:rPr>
        <w:t xml:space="preserve">рой, приводить примеры </w:t>
      </w:r>
      <w:r w:rsidR="005B4E53" w:rsidRPr="009A02E8">
        <w:rPr>
          <w:rFonts w:ascii="Times New Roman" w:hAnsi="Times New Roman" w:cs="Times New Roman"/>
          <w:sz w:val="24"/>
          <w:szCs w:val="24"/>
        </w:rPr>
        <w:t>подбора одежды для самостоятель</w:t>
      </w:r>
      <w:r w:rsidRPr="009A02E8">
        <w:rPr>
          <w:rFonts w:ascii="Times New Roman" w:hAnsi="Times New Roman" w:cs="Times New Roman"/>
          <w:sz w:val="24"/>
          <w:szCs w:val="24"/>
        </w:rPr>
        <w:t>ных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занятий;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 xml:space="preserve">выполнять упражнения </w:t>
      </w:r>
      <w:r w:rsidR="009A02E8" w:rsidRPr="009A02E8">
        <w:rPr>
          <w:rFonts w:ascii="Times New Roman" w:hAnsi="Times New Roman" w:cs="Times New Roman"/>
          <w:sz w:val="24"/>
          <w:szCs w:val="24"/>
        </w:rPr>
        <w:t>утренней зарядки и физкультмину</w:t>
      </w:r>
      <w:r w:rsidRPr="009A02E8">
        <w:rPr>
          <w:rFonts w:ascii="Times New Roman" w:hAnsi="Times New Roman" w:cs="Times New Roman"/>
          <w:sz w:val="24"/>
          <w:szCs w:val="24"/>
        </w:rPr>
        <w:t>ток;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анализировать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причины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нарушения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осанки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демонстриро</w:t>
      </w:r>
      <w:r w:rsidRPr="009A02E8">
        <w:rPr>
          <w:rFonts w:ascii="Times New Roman" w:hAnsi="Times New Roman" w:cs="Times New Roman"/>
          <w:sz w:val="24"/>
          <w:szCs w:val="24"/>
        </w:rPr>
        <w:t>вать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упражнения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профилактике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её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нарушения;</w:t>
      </w:r>
    </w:p>
    <w:p w:rsidR="005B1592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 построени</w:t>
      </w:r>
      <w:r w:rsidR="009A02E8" w:rsidRPr="009A02E8">
        <w:rPr>
          <w:rFonts w:ascii="Times New Roman" w:hAnsi="Times New Roman" w:cs="Times New Roman"/>
          <w:sz w:val="24"/>
          <w:szCs w:val="24"/>
        </w:rPr>
        <w:t>е и перестроение из одной шерен</w:t>
      </w:r>
      <w:r w:rsidRPr="009A02E8">
        <w:rPr>
          <w:rFonts w:ascii="Times New Roman" w:hAnsi="Times New Roman" w:cs="Times New Roman"/>
          <w:sz w:val="24"/>
          <w:szCs w:val="24"/>
        </w:rPr>
        <w:t>ги в две и в колонну по одном</w:t>
      </w:r>
      <w:r w:rsidR="005B4E53" w:rsidRPr="009A02E8">
        <w:rPr>
          <w:rFonts w:ascii="Times New Roman" w:hAnsi="Times New Roman" w:cs="Times New Roman"/>
          <w:sz w:val="24"/>
          <w:szCs w:val="24"/>
        </w:rPr>
        <w:t>у; выполнять ходьбу и бег с рав</w:t>
      </w:r>
      <w:r w:rsidRPr="009A02E8">
        <w:rPr>
          <w:rFonts w:ascii="Times New Roman" w:hAnsi="Times New Roman" w:cs="Times New Roman"/>
          <w:sz w:val="24"/>
          <w:szCs w:val="24"/>
        </w:rPr>
        <w:t>номерной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изменяющейся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скоростью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передвижения;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 передвижения стилизованным гимнастическим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шагом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бегом,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прыжки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месте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поворотами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разные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стороны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длину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толчком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двумя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ногами;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играть в подвижные игр</w:t>
      </w:r>
      <w:r w:rsidR="005B4E53" w:rsidRPr="009A02E8">
        <w:rPr>
          <w:rFonts w:ascii="Times New Roman" w:hAnsi="Times New Roman" w:cs="Times New Roman"/>
          <w:sz w:val="24"/>
          <w:szCs w:val="24"/>
        </w:rPr>
        <w:t>ы с общеразвивающей направленностью.</w:t>
      </w:r>
    </w:p>
    <w:p w:rsidR="008F04C3" w:rsidRDefault="008F04C3" w:rsidP="008F04C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30597F" w:rsidRDefault="0030597F" w:rsidP="008F04C3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30597F">
        <w:rPr>
          <w:rFonts w:ascii="Times New Roman" w:hAnsi="Times New Roman" w:cs="Times New Roman"/>
          <w:sz w:val="24"/>
          <w:szCs w:val="24"/>
        </w:rPr>
        <w:t>к</w:t>
      </w:r>
      <w:r w:rsidR="00383FE3" w:rsidRPr="0030597F">
        <w:rPr>
          <w:rFonts w:ascii="Times New Roman" w:hAnsi="Times New Roman" w:cs="Times New Roman"/>
          <w:sz w:val="24"/>
          <w:szCs w:val="24"/>
        </w:rPr>
        <w:t>ласс</w:t>
      </w:r>
    </w:p>
    <w:p w:rsidR="005B4E53" w:rsidRPr="009A02E8" w:rsidRDefault="00383FE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К концу обучения во втором классе обучающийся научится: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примеры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основных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физических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качест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в и </w:t>
      </w:r>
      <w:r w:rsidRPr="009A02E8">
        <w:rPr>
          <w:rFonts w:ascii="Times New Roman" w:hAnsi="Times New Roman" w:cs="Times New Roman"/>
          <w:sz w:val="24"/>
          <w:szCs w:val="24"/>
        </w:rPr>
        <w:t>высказывать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своё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суждение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об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их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связи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укреплением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здоровья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физическим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развитием;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измерять показатели дл</w:t>
      </w:r>
      <w:r w:rsidR="009A02E8" w:rsidRPr="009A02E8">
        <w:rPr>
          <w:rFonts w:ascii="Times New Roman" w:hAnsi="Times New Roman" w:cs="Times New Roman"/>
          <w:sz w:val="24"/>
          <w:szCs w:val="24"/>
        </w:rPr>
        <w:t>ины и массы тела, физических ка</w:t>
      </w:r>
      <w:r w:rsidRPr="009A02E8">
        <w:rPr>
          <w:rFonts w:ascii="Times New Roman" w:hAnsi="Times New Roman" w:cs="Times New Roman"/>
          <w:sz w:val="24"/>
          <w:szCs w:val="24"/>
        </w:rPr>
        <w:t>честв с помощью специальных тестовых упражнений, вести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наблюдения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за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их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изменениями;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lastRenderedPageBreak/>
        <w:t>выполнять броски малого (теннисного) мяча в мишень из</w:t>
      </w:r>
      <w:r w:rsidR="008F04C3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разных исходных полож</w:t>
      </w:r>
      <w:r w:rsidR="009A02E8" w:rsidRPr="009A02E8">
        <w:rPr>
          <w:rFonts w:ascii="Times New Roman" w:hAnsi="Times New Roman" w:cs="Times New Roman"/>
          <w:sz w:val="24"/>
          <w:szCs w:val="24"/>
        </w:rPr>
        <w:t>ений и разными способами, демон</w:t>
      </w:r>
      <w:r w:rsidRPr="009A02E8">
        <w:rPr>
          <w:rFonts w:ascii="Times New Roman" w:hAnsi="Times New Roman" w:cs="Times New Roman"/>
          <w:sz w:val="24"/>
          <w:szCs w:val="24"/>
        </w:rPr>
        <w:t>стрировать упражнения в подбрасывании гимнастического</w:t>
      </w:r>
      <w:r w:rsidR="0030597F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мяча правой и левой рукой, перебрасывании его с руки на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руку,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перекатыванию;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танцевальный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хороводный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шаг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совмест</w:t>
      </w:r>
      <w:r w:rsidRPr="009A02E8">
        <w:rPr>
          <w:rFonts w:ascii="Times New Roman" w:hAnsi="Times New Roman" w:cs="Times New Roman"/>
          <w:sz w:val="24"/>
          <w:szCs w:val="24"/>
        </w:rPr>
        <w:t>ном</w:t>
      </w:r>
      <w:r w:rsidR="005B4E53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передвижении;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0597F">
        <w:rPr>
          <w:rFonts w:ascii="Times New Roman" w:hAnsi="Times New Roman" w:cs="Times New Roman"/>
          <w:sz w:val="24"/>
          <w:szCs w:val="24"/>
        </w:rPr>
        <w:t xml:space="preserve">прыжки по разметкам на разное расстояние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разной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амплитудой;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высоту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прямого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разбега;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 xml:space="preserve">организовывать и играть </w:t>
      </w:r>
      <w:r w:rsidR="00C73D17" w:rsidRPr="009A02E8">
        <w:rPr>
          <w:rFonts w:ascii="Times New Roman" w:hAnsi="Times New Roman" w:cs="Times New Roman"/>
          <w:sz w:val="24"/>
          <w:szCs w:val="24"/>
        </w:rPr>
        <w:t>в подвижные игры на развитие ос</w:t>
      </w:r>
      <w:r w:rsidRPr="009A02E8">
        <w:rPr>
          <w:rFonts w:ascii="Times New Roman" w:hAnsi="Times New Roman" w:cs="Times New Roman"/>
          <w:sz w:val="24"/>
          <w:szCs w:val="24"/>
        </w:rPr>
        <w:t>новных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физических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качеств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,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использованием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технических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приёмов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из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спортивных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игр;</w:t>
      </w:r>
    </w:p>
    <w:p w:rsidR="005B1592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</w:t>
      </w:r>
      <w:r w:rsidR="00C73D17" w:rsidRPr="009A02E8">
        <w:rPr>
          <w:rFonts w:ascii="Times New Roman" w:hAnsi="Times New Roman" w:cs="Times New Roman"/>
          <w:sz w:val="24"/>
          <w:szCs w:val="24"/>
        </w:rPr>
        <w:t>.</w:t>
      </w:r>
    </w:p>
    <w:p w:rsidR="008F04C3" w:rsidRPr="009A02E8" w:rsidRDefault="008F04C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9A02E8" w:rsidRDefault="00383FE3" w:rsidP="008F04C3">
      <w:pPr>
        <w:pStyle w:val="a5"/>
        <w:numPr>
          <w:ilvl w:val="0"/>
          <w:numId w:val="2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класс</w:t>
      </w:r>
    </w:p>
    <w:p w:rsidR="00C73D17" w:rsidRPr="009A02E8" w:rsidRDefault="00383FE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К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концу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обучения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третьем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классе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обучающийся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научится: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соблюдать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правила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время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выполнения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гимнастических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акробатических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упражнений;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8F04C3">
        <w:rPr>
          <w:rFonts w:ascii="Times New Roman" w:hAnsi="Times New Roman" w:cs="Times New Roman"/>
          <w:sz w:val="24"/>
          <w:szCs w:val="24"/>
        </w:rPr>
        <w:t>легкоатлетической</w:t>
      </w:r>
      <w:r w:rsidRPr="009A02E8">
        <w:rPr>
          <w:rFonts w:ascii="Times New Roman" w:hAnsi="Times New Roman" w:cs="Times New Roman"/>
          <w:sz w:val="24"/>
          <w:szCs w:val="24"/>
        </w:rPr>
        <w:t>,</w:t>
      </w:r>
      <w:r w:rsidR="009A02E8">
        <w:rPr>
          <w:rFonts w:ascii="Times New Roman" w:hAnsi="Times New Roman" w:cs="Times New Roman"/>
          <w:sz w:val="24"/>
          <w:szCs w:val="24"/>
        </w:rPr>
        <w:t xml:space="preserve"> и</w:t>
      </w:r>
      <w:r w:rsidRPr="009A02E8">
        <w:rPr>
          <w:rFonts w:ascii="Times New Roman" w:hAnsi="Times New Roman" w:cs="Times New Roman"/>
          <w:sz w:val="24"/>
          <w:szCs w:val="24"/>
        </w:rPr>
        <w:t>гровой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подготовки;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 примеры упражнений общеразвивающей,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подготовительной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соревновательной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направленности,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раскрывать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целевое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предназначение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а </w:t>
      </w:r>
      <w:r w:rsidRPr="009A02E8">
        <w:rPr>
          <w:rFonts w:ascii="Times New Roman" w:hAnsi="Times New Roman" w:cs="Times New Roman"/>
          <w:sz w:val="24"/>
          <w:szCs w:val="24"/>
        </w:rPr>
        <w:t>занятиях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физической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культурой;</w:t>
      </w:r>
    </w:p>
    <w:p w:rsidR="005B1592" w:rsidRPr="008F04C3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её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значениям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помощью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таблицы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стандартных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нагрузок;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 упражнения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дыхательной и зрительной гимна</w:t>
      </w:r>
      <w:r w:rsidRPr="009A02E8">
        <w:rPr>
          <w:rFonts w:ascii="Times New Roman" w:hAnsi="Times New Roman" w:cs="Times New Roman"/>
          <w:sz w:val="24"/>
          <w:szCs w:val="24"/>
        </w:rPr>
        <w:t>стики,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объяснять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связь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предупреждением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появления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утомления;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 движение проти</w:t>
      </w:r>
      <w:r w:rsidR="00C73D17" w:rsidRPr="009A02E8">
        <w:rPr>
          <w:rFonts w:ascii="Times New Roman" w:hAnsi="Times New Roman" w:cs="Times New Roman"/>
          <w:sz w:val="24"/>
          <w:szCs w:val="24"/>
        </w:rPr>
        <w:t>воходом в колонне по одному, пе</w:t>
      </w:r>
      <w:r w:rsidRPr="009A02E8">
        <w:rPr>
          <w:rFonts w:ascii="Times New Roman" w:hAnsi="Times New Roman" w:cs="Times New Roman"/>
          <w:sz w:val="24"/>
          <w:szCs w:val="24"/>
        </w:rPr>
        <w:t>рестраиваться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из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колонны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одному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колонну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8F04C3">
        <w:rPr>
          <w:rFonts w:ascii="Times New Roman" w:hAnsi="Times New Roman" w:cs="Times New Roman"/>
          <w:sz w:val="24"/>
          <w:szCs w:val="24"/>
        </w:rPr>
        <w:t xml:space="preserve">три </w:t>
      </w:r>
      <w:r w:rsidRPr="009A02E8">
        <w:rPr>
          <w:rFonts w:ascii="Times New Roman" w:hAnsi="Times New Roman" w:cs="Times New Roman"/>
          <w:sz w:val="24"/>
          <w:szCs w:val="24"/>
        </w:rPr>
        <w:t>на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месте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движении;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подниманием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колен и из</w:t>
      </w:r>
      <w:r w:rsidRPr="009A02E8">
        <w:rPr>
          <w:rFonts w:ascii="Times New Roman" w:hAnsi="Times New Roman" w:cs="Times New Roman"/>
          <w:sz w:val="24"/>
          <w:szCs w:val="24"/>
        </w:rPr>
        <w:t>менением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положения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рук,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поворота</w:t>
      </w:r>
      <w:r w:rsidRPr="009A02E8">
        <w:rPr>
          <w:rFonts w:ascii="Times New Roman" w:hAnsi="Times New Roman" w:cs="Times New Roman"/>
          <w:sz w:val="24"/>
          <w:szCs w:val="24"/>
        </w:rPr>
        <w:t>ми в правую и левую сторону; двигаться приставным шагом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левым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правым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боком,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спиной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вперёд;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передвигаться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нижней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жерди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гимнастической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стенки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приставным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шагом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вправую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левую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сторону;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лазать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разноимён</w:t>
      </w:r>
      <w:r w:rsidRPr="009A02E8">
        <w:rPr>
          <w:rFonts w:ascii="Times New Roman" w:hAnsi="Times New Roman" w:cs="Times New Roman"/>
          <w:sz w:val="24"/>
          <w:szCs w:val="24"/>
        </w:rPr>
        <w:t>ным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способом;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прыжки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через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скакалку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двух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ногах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попеременно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правой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л</w:t>
      </w:r>
      <w:r w:rsidR="00C73D17" w:rsidRPr="009A02E8">
        <w:rPr>
          <w:rFonts w:ascii="Times New Roman" w:hAnsi="Times New Roman" w:cs="Times New Roman"/>
          <w:sz w:val="24"/>
          <w:szCs w:val="24"/>
        </w:rPr>
        <w:t>е</w:t>
      </w:r>
      <w:r w:rsidRPr="009A02E8">
        <w:rPr>
          <w:rFonts w:ascii="Times New Roman" w:hAnsi="Times New Roman" w:cs="Times New Roman"/>
          <w:sz w:val="24"/>
          <w:szCs w:val="24"/>
        </w:rPr>
        <w:t>вой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ноге;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упражнения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ритмической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гимнастики,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движения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танцев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галоп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полька;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 бег с преодолен</w:t>
      </w:r>
      <w:r w:rsidR="0030597F">
        <w:rPr>
          <w:rFonts w:ascii="Times New Roman" w:hAnsi="Times New Roman" w:cs="Times New Roman"/>
          <w:sz w:val="24"/>
          <w:szCs w:val="24"/>
        </w:rPr>
        <w:t>ием небольших препятствий с раз</w:t>
      </w:r>
      <w:r w:rsidRPr="009A02E8">
        <w:rPr>
          <w:rFonts w:ascii="Times New Roman" w:hAnsi="Times New Roman" w:cs="Times New Roman"/>
          <w:sz w:val="24"/>
          <w:szCs w:val="24"/>
        </w:rPr>
        <w:t>ной скоростью, прыжки в длину с разбега способом согнув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ноги,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броски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набивного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мяча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из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положения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сидя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стоя;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 технические действия спортивных игр: баскетбол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ведение баскетбольного м</w:t>
      </w:r>
      <w:r w:rsidR="00C73D17" w:rsidRPr="009A02E8">
        <w:rPr>
          <w:rFonts w:ascii="Times New Roman" w:hAnsi="Times New Roman" w:cs="Times New Roman"/>
          <w:sz w:val="24"/>
          <w:szCs w:val="24"/>
        </w:rPr>
        <w:t>яча на месте и движении); волей</w:t>
      </w:r>
      <w:r w:rsidRPr="009A02E8">
        <w:rPr>
          <w:rFonts w:ascii="Times New Roman" w:hAnsi="Times New Roman" w:cs="Times New Roman"/>
          <w:sz w:val="24"/>
          <w:szCs w:val="24"/>
        </w:rPr>
        <w:t>бол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(приём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мяча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снизу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нижняя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передача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парах);</w:t>
      </w:r>
      <w:r w:rsidR="009A02E8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футбол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(ведение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футбольного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мяча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змейкой)</w:t>
      </w:r>
      <w:r w:rsidR="008F04C3">
        <w:rPr>
          <w:rFonts w:ascii="Times New Roman" w:hAnsi="Times New Roman" w:cs="Times New Roman"/>
          <w:sz w:val="24"/>
          <w:szCs w:val="24"/>
        </w:rPr>
        <w:t>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 xml:space="preserve">выполнять упражнения на </w:t>
      </w:r>
      <w:r w:rsidR="00C73D17" w:rsidRPr="009A02E8">
        <w:rPr>
          <w:rFonts w:ascii="Times New Roman" w:hAnsi="Times New Roman" w:cs="Times New Roman"/>
          <w:sz w:val="24"/>
          <w:szCs w:val="24"/>
        </w:rPr>
        <w:t>развитие физических качеств, де</w:t>
      </w:r>
      <w:r w:rsidRPr="009A02E8">
        <w:rPr>
          <w:rFonts w:ascii="Times New Roman" w:hAnsi="Times New Roman" w:cs="Times New Roman"/>
          <w:sz w:val="24"/>
          <w:szCs w:val="24"/>
        </w:rPr>
        <w:t>монстрировать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приросты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показателях</w:t>
      </w:r>
      <w:r w:rsidR="00C73D17" w:rsidRPr="009A02E8">
        <w:rPr>
          <w:rFonts w:ascii="Times New Roman" w:hAnsi="Times New Roman" w:cs="Times New Roman"/>
          <w:sz w:val="24"/>
          <w:szCs w:val="24"/>
        </w:rPr>
        <w:t>.</w:t>
      </w:r>
    </w:p>
    <w:p w:rsidR="008F04C3" w:rsidRDefault="008F04C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1592" w:rsidRPr="009A02E8" w:rsidRDefault="00383FE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4</w:t>
      </w:r>
      <w:r w:rsid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класс</w:t>
      </w:r>
    </w:p>
    <w:p w:rsidR="005B1592" w:rsidRPr="009A02E8" w:rsidRDefault="00383FE3" w:rsidP="008F04C3">
      <w:pPr>
        <w:pStyle w:val="a5"/>
        <w:tabs>
          <w:tab w:val="left" w:pos="851"/>
        </w:tabs>
        <w:spacing w:before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К концу обучения в четв</w:t>
      </w:r>
      <w:r w:rsidR="009A02E8">
        <w:rPr>
          <w:rFonts w:ascii="Times New Roman" w:hAnsi="Times New Roman" w:cs="Times New Roman"/>
          <w:sz w:val="24"/>
          <w:szCs w:val="24"/>
        </w:rPr>
        <w:t>ёртом классе обучающийся научит</w:t>
      </w:r>
      <w:r w:rsidRPr="009A02E8">
        <w:rPr>
          <w:rFonts w:ascii="Times New Roman" w:hAnsi="Times New Roman" w:cs="Times New Roman"/>
          <w:sz w:val="24"/>
          <w:szCs w:val="24"/>
        </w:rPr>
        <w:t>ся:</w:t>
      </w:r>
    </w:p>
    <w:p w:rsidR="005B1592" w:rsidRPr="009A02E8" w:rsidRDefault="0030597F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</w:t>
      </w:r>
      <w:r w:rsidR="00383FE3" w:rsidRPr="009A02E8">
        <w:rPr>
          <w:rFonts w:ascii="Times New Roman" w:hAnsi="Times New Roman" w:cs="Times New Roman"/>
          <w:sz w:val="24"/>
          <w:szCs w:val="24"/>
        </w:rPr>
        <w:t>связь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9A02E8">
        <w:rPr>
          <w:rFonts w:ascii="Times New Roman" w:hAnsi="Times New Roman" w:cs="Times New Roman"/>
          <w:sz w:val="24"/>
          <w:szCs w:val="24"/>
        </w:rPr>
        <w:t>с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9A02E8">
        <w:rPr>
          <w:rFonts w:ascii="Times New Roman" w:hAnsi="Times New Roman" w:cs="Times New Roman"/>
          <w:sz w:val="24"/>
          <w:szCs w:val="24"/>
        </w:rPr>
        <w:t>подготовкой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9A02E8">
        <w:rPr>
          <w:rFonts w:ascii="Times New Roman" w:hAnsi="Times New Roman" w:cs="Times New Roman"/>
          <w:sz w:val="24"/>
          <w:szCs w:val="24"/>
        </w:rPr>
        <w:t>к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9A02E8">
        <w:rPr>
          <w:rFonts w:ascii="Times New Roman" w:hAnsi="Times New Roman" w:cs="Times New Roman"/>
          <w:sz w:val="24"/>
          <w:szCs w:val="24"/>
        </w:rPr>
        <w:t>труду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9A02E8">
        <w:rPr>
          <w:rFonts w:ascii="Times New Roman" w:hAnsi="Times New Roman" w:cs="Times New Roman"/>
          <w:sz w:val="24"/>
          <w:szCs w:val="24"/>
        </w:rPr>
        <w:t>защите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9A02E8">
        <w:rPr>
          <w:rFonts w:ascii="Times New Roman" w:hAnsi="Times New Roman" w:cs="Times New Roman"/>
          <w:sz w:val="24"/>
          <w:szCs w:val="24"/>
        </w:rPr>
        <w:t>Родины;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осознавать положительное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влияние занятий физической под</w:t>
      </w:r>
      <w:r w:rsidRPr="009A02E8">
        <w:rPr>
          <w:rFonts w:ascii="Times New Roman" w:hAnsi="Times New Roman" w:cs="Times New Roman"/>
          <w:sz w:val="24"/>
          <w:szCs w:val="24"/>
        </w:rPr>
        <w:t>готовкой на укрепление здоровья, развитие серде</w:t>
      </w:r>
      <w:r w:rsidR="00C73D17" w:rsidRPr="009A02E8">
        <w:rPr>
          <w:rFonts w:ascii="Times New Roman" w:hAnsi="Times New Roman" w:cs="Times New Roman"/>
          <w:sz w:val="24"/>
          <w:szCs w:val="24"/>
        </w:rPr>
        <w:t>чно</w:t>
      </w:r>
      <w:r w:rsidR="006D538F">
        <w:rPr>
          <w:rFonts w:ascii="Times New Roman" w:hAnsi="Times New Roman" w:cs="Times New Roman"/>
          <w:sz w:val="24"/>
          <w:szCs w:val="24"/>
        </w:rPr>
        <w:t>-</w:t>
      </w:r>
      <w:r w:rsidR="00C73D17" w:rsidRPr="009A02E8">
        <w:rPr>
          <w:rFonts w:ascii="Times New Roman" w:hAnsi="Times New Roman" w:cs="Times New Roman"/>
          <w:sz w:val="24"/>
          <w:szCs w:val="24"/>
        </w:rPr>
        <w:t>сосуди</w:t>
      </w:r>
      <w:r w:rsidRPr="009A02E8">
        <w:rPr>
          <w:rFonts w:ascii="Times New Roman" w:hAnsi="Times New Roman" w:cs="Times New Roman"/>
          <w:sz w:val="24"/>
          <w:szCs w:val="24"/>
        </w:rPr>
        <w:t>стой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дыхательной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систем;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пульсу при развитии физических качеств: силы, быстроты,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выносливости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гибкости;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приводить примеры оказания первой помощи при травмах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во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время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самостоятельных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занятий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физической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культурой</w:t>
      </w:r>
      <w:r w:rsidR="00C73D17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87084B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спортом; характеризовать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причины их появления на заняти</w:t>
      </w:r>
      <w:r w:rsidRPr="009A02E8">
        <w:rPr>
          <w:rFonts w:ascii="Times New Roman" w:hAnsi="Times New Roman" w:cs="Times New Roman"/>
          <w:sz w:val="24"/>
          <w:szCs w:val="24"/>
        </w:rPr>
        <w:t>ях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гимнастикой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лёгкой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="008F04C3">
        <w:rPr>
          <w:rFonts w:ascii="Times New Roman" w:hAnsi="Times New Roman" w:cs="Times New Roman"/>
          <w:sz w:val="24"/>
          <w:szCs w:val="24"/>
        </w:rPr>
        <w:t>атлетикой</w:t>
      </w:r>
      <w:r w:rsidRPr="009A02E8">
        <w:rPr>
          <w:rFonts w:ascii="Times New Roman" w:hAnsi="Times New Roman" w:cs="Times New Roman"/>
          <w:sz w:val="24"/>
          <w:szCs w:val="24"/>
        </w:rPr>
        <w:t>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проявлять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готовность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оказать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первую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помощь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случае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необ</w:t>
      </w:r>
      <w:r w:rsidRPr="009A02E8">
        <w:rPr>
          <w:rFonts w:ascii="Times New Roman" w:hAnsi="Times New Roman" w:cs="Times New Roman"/>
          <w:sz w:val="24"/>
          <w:szCs w:val="24"/>
        </w:rPr>
        <w:t>ходимости;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акробатические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комбинации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из</w:t>
      </w:r>
      <w:r w:rsidR="0087084B" w:rsidRPr="009A02E8">
        <w:rPr>
          <w:rFonts w:ascii="Times New Roman" w:hAnsi="Times New Roman" w:cs="Times New Roman"/>
          <w:sz w:val="24"/>
          <w:szCs w:val="24"/>
        </w:rPr>
        <w:t xml:space="preserve"> 5—</w:t>
      </w:r>
      <w:r w:rsidR="003740E5" w:rsidRPr="009A02E8">
        <w:rPr>
          <w:rFonts w:ascii="Times New Roman" w:hAnsi="Times New Roman" w:cs="Times New Roman"/>
          <w:sz w:val="24"/>
          <w:szCs w:val="24"/>
        </w:rPr>
        <w:t>хоро</w:t>
      </w:r>
      <w:r w:rsidRPr="009A02E8">
        <w:rPr>
          <w:rFonts w:ascii="Times New Roman" w:hAnsi="Times New Roman" w:cs="Times New Roman"/>
          <w:sz w:val="24"/>
          <w:szCs w:val="24"/>
        </w:rPr>
        <w:t>шо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освоенных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упражнений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(с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помощью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учителя);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опорный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прыжок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через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гимнастического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козла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разбега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способом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напрыгивания;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демонстрировать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движения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танца</w:t>
      </w:r>
      <w:r w:rsidR="0030597F">
        <w:rPr>
          <w:rFonts w:ascii="Times New Roman" w:hAnsi="Times New Roman" w:cs="Times New Roman"/>
          <w:sz w:val="24"/>
          <w:szCs w:val="24"/>
        </w:rPr>
        <w:t xml:space="preserve"> </w:t>
      </w:r>
      <w:r w:rsidR="003740E5" w:rsidRPr="009A02E8">
        <w:rPr>
          <w:rFonts w:ascii="Times New Roman" w:hAnsi="Times New Roman" w:cs="Times New Roman"/>
          <w:sz w:val="24"/>
          <w:szCs w:val="24"/>
        </w:rPr>
        <w:t>«Летка-</w:t>
      </w:r>
      <w:r w:rsidRPr="009A02E8">
        <w:rPr>
          <w:rFonts w:ascii="Times New Roman" w:hAnsi="Times New Roman" w:cs="Times New Roman"/>
          <w:sz w:val="24"/>
          <w:szCs w:val="24"/>
        </w:rPr>
        <w:t>енка»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групповом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исполнении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под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музыкальное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lastRenderedPageBreak/>
        <w:t>сопровождение;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прыжок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высоту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разбега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перешагиванием;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метание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малого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(теннисного)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мяча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на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дальность;</w:t>
      </w:r>
    </w:p>
    <w:p w:rsidR="005B1592" w:rsidRPr="009A02E8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>выполнять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освоенные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технические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действия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спортивных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игр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баскетбол,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волейбол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футбол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условиях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игровой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деятельно</w:t>
      </w:r>
      <w:r w:rsidRPr="009A02E8">
        <w:rPr>
          <w:rFonts w:ascii="Times New Roman" w:hAnsi="Times New Roman" w:cs="Times New Roman"/>
          <w:sz w:val="24"/>
          <w:szCs w:val="24"/>
        </w:rPr>
        <w:t>сти;</w:t>
      </w:r>
    </w:p>
    <w:p w:rsidR="005B1592" w:rsidRDefault="00383FE3" w:rsidP="008F04C3">
      <w:pPr>
        <w:pStyle w:val="a5"/>
        <w:numPr>
          <w:ilvl w:val="0"/>
          <w:numId w:val="1"/>
        </w:numPr>
        <w:tabs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2E8">
        <w:rPr>
          <w:rFonts w:ascii="Times New Roman" w:hAnsi="Times New Roman" w:cs="Times New Roman"/>
          <w:sz w:val="24"/>
          <w:szCs w:val="24"/>
        </w:rPr>
        <w:t xml:space="preserve">выполнять упражнения на </w:t>
      </w:r>
      <w:r w:rsidR="003740E5" w:rsidRPr="009A02E8">
        <w:rPr>
          <w:rFonts w:ascii="Times New Roman" w:hAnsi="Times New Roman" w:cs="Times New Roman"/>
          <w:sz w:val="24"/>
          <w:szCs w:val="24"/>
        </w:rPr>
        <w:t>развитие физических качеств, де</w:t>
      </w:r>
      <w:r w:rsidRPr="009A02E8">
        <w:rPr>
          <w:rFonts w:ascii="Times New Roman" w:hAnsi="Times New Roman" w:cs="Times New Roman"/>
          <w:sz w:val="24"/>
          <w:szCs w:val="24"/>
        </w:rPr>
        <w:t>монстрировать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приросты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в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их</w:t>
      </w:r>
      <w:r w:rsidR="003740E5" w:rsidRPr="009A02E8">
        <w:rPr>
          <w:rFonts w:ascii="Times New Roman" w:hAnsi="Times New Roman" w:cs="Times New Roman"/>
          <w:sz w:val="24"/>
          <w:szCs w:val="24"/>
        </w:rPr>
        <w:t xml:space="preserve"> </w:t>
      </w:r>
      <w:r w:rsidRPr="009A02E8">
        <w:rPr>
          <w:rFonts w:ascii="Times New Roman" w:hAnsi="Times New Roman" w:cs="Times New Roman"/>
          <w:sz w:val="24"/>
          <w:szCs w:val="24"/>
        </w:rPr>
        <w:t>показателях</w:t>
      </w:r>
      <w:r w:rsidR="003740E5" w:rsidRPr="009A02E8">
        <w:rPr>
          <w:rFonts w:ascii="Times New Roman" w:hAnsi="Times New Roman" w:cs="Times New Roman"/>
          <w:sz w:val="24"/>
          <w:szCs w:val="24"/>
        </w:rPr>
        <w:t>.</w:t>
      </w:r>
    </w:p>
    <w:p w:rsidR="0030597F" w:rsidRPr="0030597F" w:rsidRDefault="0030597F" w:rsidP="008F04C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  <w:sectPr w:rsidR="0030597F" w:rsidRPr="0030597F" w:rsidSect="00191F7C">
          <w:pgSz w:w="11907" w:h="16840" w:code="9"/>
          <w:pgMar w:top="620" w:right="580" w:bottom="280" w:left="1134" w:header="720" w:footer="720" w:gutter="0"/>
          <w:cols w:space="720"/>
        </w:sectPr>
      </w:pPr>
    </w:p>
    <w:p w:rsidR="005B1592" w:rsidRDefault="00F8674C" w:rsidP="008F04C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74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A35A51" w:rsidRPr="00F8674C" w:rsidRDefault="00A35A51" w:rsidP="008F04C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592" w:rsidRDefault="00F8674C" w:rsidP="008F04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A51">
        <w:rPr>
          <w:rFonts w:ascii="Times New Roman" w:hAnsi="Times New Roman" w:cs="Times New Roman"/>
          <w:sz w:val="24"/>
          <w:szCs w:val="24"/>
        </w:rPr>
        <w:t>(99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ч</w:t>
      </w:r>
      <w:r w:rsidR="00A35A51">
        <w:rPr>
          <w:rFonts w:ascii="Times New Roman" w:hAnsi="Times New Roman" w:cs="Times New Roman"/>
          <w:sz w:val="24"/>
          <w:szCs w:val="24"/>
        </w:rPr>
        <w:t>асов</w:t>
      </w:r>
      <w:r w:rsidR="00383FE3" w:rsidRPr="00191F7C">
        <w:rPr>
          <w:rFonts w:ascii="Times New Roman" w:hAnsi="Times New Roman" w:cs="Times New Roman"/>
          <w:sz w:val="24"/>
          <w:szCs w:val="24"/>
        </w:rPr>
        <w:t>)</w:t>
      </w:r>
    </w:p>
    <w:p w:rsidR="00A35A51" w:rsidRPr="00191F7C" w:rsidRDefault="00A35A51" w:rsidP="008F04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3686"/>
        <w:gridCol w:w="9109"/>
      </w:tblGrid>
      <w:tr w:rsidR="005B1592" w:rsidRPr="009A7A7D" w:rsidTr="00D870CB">
        <w:trPr>
          <w:jc w:val="center"/>
        </w:trPr>
        <w:tc>
          <w:tcPr>
            <w:tcW w:w="2114" w:type="dxa"/>
            <w:vAlign w:val="center"/>
          </w:tcPr>
          <w:p w:rsidR="005B1592" w:rsidRPr="009A7A7D" w:rsidRDefault="00383FE3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Программные</w:t>
            </w:r>
            <w:r w:rsidR="000F1FDA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0F1FDA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  <w:r w:rsidR="000F1FDA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1FDA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3686" w:type="dxa"/>
            <w:vAlign w:val="center"/>
          </w:tcPr>
          <w:p w:rsidR="005B1592" w:rsidRPr="009A7A7D" w:rsidRDefault="00383FE3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="000F1FDA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9109" w:type="dxa"/>
            <w:vAlign w:val="center"/>
          </w:tcPr>
          <w:p w:rsidR="005B1592" w:rsidRPr="009A7A7D" w:rsidRDefault="00383FE3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="000F1FDA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F1FDA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5B1592" w:rsidRPr="009A7A7D" w:rsidTr="00D870CB">
        <w:trPr>
          <w:jc w:val="center"/>
        </w:trPr>
        <w:tc>
          <w:tcPr>
            <w:tcW w:w="2114" w:type="dxa"/>
            <w:tcBorders>
              <w:left w:val="single" w:sz="6" w:space="0" w:color="231F20"/>
            </w:tcBorders>
          </w:tcPr>
          <w:p w:rsidR="00A35A51" w:rsidRDefault="00383FE3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30597F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592" w:rsidRDefault="00383FE3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5A5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435FB">
              <w:rPr>
                <w:rFonts w:ascii="Times New Roman" w:hAnsi="Times New Roman" w:cs="Times New Roman"/>
                <w:i/>
                <w:sz w:val="24"/>
                <w:szCs w:val="24"/>
              </w:rPr>
              <w:t>3 часа</w:t>
            </w:r>
            <w:r w:rsidRPr="00A35A5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35845" w:rsidRPr="00A35A51" w:rsidRDefault="00735845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9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FD5800" w:rsidRDefault="00383FE3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«физическая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культура»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заня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спор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укреплению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 физи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1592" w:rsidRPr="009A7A7D" w:rsidRDefault="00383FE3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движе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рудовыми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A35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9" w:type="dxa"/>
            <w:tcBorders>
              <w:bottom w:val="single" w:sz="6" w:space="0" w:color="231F20"/>
            </w:tcBorders>
          </w:tcPr>
          <w:p w:rsidR="005B1592" w:rsidRPr="009A7A7D" w:rsidRDefault="00383FE3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Тема «Что понимается под физической культурой»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(рассказ</w:t>
            </w:r>
            <w:r w:rsidR="00A3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видеофильмов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иллюстративного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материала):</w:t>
            </w:r>
          </w:p>
          <w:p w:rsidR="005B1592" w:rsidRPr="009A7A7D" w:rsidRDefault="00383FE3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физи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упражнениями,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выполнять;</w:t>
            </w:r>
          </w:p>
          <w:p w:rsidR="005B1592" w:rsidRPr="009A7A7D" w:rsidRDefault="00383FE3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передвижениями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выде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ляют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передвижениями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5B1592" w:rsidRPr="009A7A7D" w:rsidRDefault="00383FE3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современными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упражнениями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трудовыми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древних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охотников,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устанавливают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возможную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1592" w:rsidRPr="009A7A7D" w:rsidTr="00D870CB">
        <w:trPr>
          <w:jc w:val="center"/>
        </w:trPr>
        <w:tc>
          <w:tcPr>
            <w:tcW w:w="2114" w:type="dxa"/>
            <w:tcBorders>
              <w:left w:val="single" w:sz="6" w:space="0" w:color="231F20"/>
              <w:bottom w:val="single" w:sz="6" w:space="0" w:color="231F20"/>
            </w:tcBorders>
          </w:tcPr>
          <w:p w:rsidR="00E435FB" w:rsidRDefault="00383FE3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само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стоятельной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592" w:rsidRDefault="00A35A51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435FB">
              <w:rPr>
                <w:rFonts w:ascii="Times New Roman" w:hAnsi="Times New Roman" w:cs="Times New Roman"/>
                <w:i/>
                <w:sz w:val="24"/>
                <w:szCs w:val="24"/>
              </w:rPr>
              <w:t>5 часов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735845" w:rsidRPr="009A7A7D" w:rsidRDefault="00735845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0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5B1592" w:rsidRPr="009A7A7D" w:rsidRDefault="00383FE3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дня,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30597F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</w:p>
        </w:tc>
        <w:tc>
          <w:tcPr>
            <w:tcW w:w="9109" w:type="dxa"/>
            <w:tcBorders>
              <w:top w:val="single" w:sz="6" w:space="0" w:color="231F20"/>
              <w:bottom w:val="single" w:sz="6" w:space="0" w:color="231F20"/>
            </w:tcBorders>
          </w:tcPr>
          <w:p w:rsidR="005B1592" w:rsidRPr="009A7A7D" w:rsidRDefault="00383FE3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="00067F02"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«Режим</w:t>
            </w:r>
            <w:r w:rsidR="00067F02"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дня</w:t>
            </w:r>
            <w:r w:rsidR="00067F02"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школьника»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(беседа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учителем,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иллюстративного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материала):</w:t>
            </w:r>
          </w:p>
          <w:p w:rsidR="005B1592" w:rsidRPr="009A7A7D" w:rsidRDefault="00383FE3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дня,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дневные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первоклассника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распределяют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A7A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утра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вечера;</w:t>
            </w:r>
          </w:p>
          <w:p w:rsidR="005B1592" w:rsidRPr="009A7A7D" w:rsidRDefault="00383FE3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таблицей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оформле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уточняют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заполняют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образцу,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067F02"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 w:rsidR="00FD5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9A7A7D" w:rsidTr="00D771F3">
        <w:trPr>
          <w:jc w:val="center"/>
        </w:trPr>
        <w:tc>
          <w:tcPr>
            <w:tcW w:w="2114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D870CB" w:rsidRPr="009A7A7D" w:rsidRDefault="00D870CB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D870CB" w:rsidRDefault="00D870CB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физическая культура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870CB" w:rsidRDefault="00D870CB" w:rsidP="00E435FB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435FB">
              <w:rPr>
                <w:rFonts w:ascii="Times New Roman" w:hAnsi="Times New Roman" w:cs="Times New Roman"/>
                <w:i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0D68F9" w:rsidRPr="00FD5800" w:rsidRDefault="000D68F9" w:rsidP="00E435FB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1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школа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4" w:space="0" w:color="231F20"/>
            </w:tcBorders>
          </w:tcPr>
          <w:p w:rsidR="00D870CB" w:rsidRPr="009A7A7D" w:rsidRDefault="00D870CB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Гигиена человека и требования к проведению гигиенических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9" w:type="dxa"/>
            <w:tcBorders>
              <w:top w:val="single" w:sz="6" w:space="0" w:color="231F20"/>
              <w:bottom w:val="single" w:sz="4" w:space="0" w:color="231F20"/>
            </w:tcBorders>
          </w:tcPr>
          <w:p w:rsidR="00D870CB" w:rsidRPr="009A7A7D" w:rsidRDefault="00D870CB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Тема «Личная гигиена и гигиенические процедуры»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(беседа с учителем, использование видеофильмов и иллюстративного материала):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«личная гигиена», обсуждают положительную связь личной гигиены с состоянием здоровья человека;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знакомятся с гигиеническими процедурами и правилами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выполнения, устанавливают время их проведения в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9A7A7D" w:rsidTr="00D771F3">
        <w:trPr>
          <w:jc w:val="center"/>
        </w:trPr>
        <w:tc>
          <w:tcPr>
            <w:tcW w:w="2114" w:type="dxa"/>
            <w:vMerge/>
            <w:tcBorders>
              <w:left w:val="single" w:sz="6" w:space="0" w:color="231F20"/>
            </w:tcBorders>
          </w:tcPr>
          <w:p w:rsidR="00D870CB" w:rsidRPr="009A7A7D" w:rsidRDefault="00D870CB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231F20"/>
              <w:bottom w:val="single" w:sz="4" w:space="0" w:color="231F20"/>
            </w:tcBorders>
          </w:tcPr>
          <w:p w:rsidR="00D870CB" w:rsidRPr="009A7A7D" w:rsidRDefault="00D870CB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для правильного её развития.</w:t>
            </w:r>
          </w:p>
        </w:tc>
        <w:tc>
          <w:tcPr>
            <w:tcW w:w="9109" w:type="dxa"/>
            <w:tcBorders>
              <w:top w:val="single" w:sz="4" w:space="0" w:color="231F20"/>
              <w:bottom w:val="single" w:sz="4" w:space="0" w:color="231F20"/>
            </w:tcBorders>
          </w:tcPr>
          <w:p w:rsidR="00D870CB" w:rsidRPr="009A7A7D" w:rsidRDefault="00D870CB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Тема «Осанка человека»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с использованием фотографий, рисунков, видеоматериала):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 понятием «осанка человека»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, правильной и неправильной формой осанки, обсуждают её отличительные признаки;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возможными причинами нарушения осанки и способами её профилактики;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определяют целесообразность использования физических упражнений для профилактики нарушения осанки;</w:t>
            </w:r>
          </w:p>
          <w:p w:rsidR="00D870CB" w:rsidRPr="00FD5800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для профилактики нарушения осанки (упражнения для формирования навыка прямостояния и упражнения для развития силы отдельных мышечных групп)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9A7A7D" w:rsidTr="00D771F3">
        <w:trPr>
          <w:jc w:val="center"/>
        </w:trPr>
        <w:tc>
          <w:tcPr>
            <w:tcW w:w="2114" w:type="dxa"/>
            <w:vMerge/>
            <w:tcBorders>
              <w:left w:val="single" w:sz="6" w:space="0" w:color="231F20"/>
            </w:tcBorders>
          </w:tcPr>
          <w:p w:rsidR="00D870CB" w:rsidRPr="009A7A7D" w:rsidRDefault="00D870CB" w:rsidP="008F04C3">
            <w:pPr>
              <w:tabs>
                <w:tab w:val="left" w:pos="1831"/>
              </w:tabs>
              <w:ind w:left="130" w:right="1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231F20"/>
              <w:bottom w:val="single" w:sz="6" w:space="0" w:color="231F20"/>
            </w:tcBorders>
          </w:tcPr>
          <w:p w:rsidR="00D870CB" w:rsidRPr="009A7A7D" w:rsidRDefault="00D870CB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физкультминуток и утренней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9" w:type="dxa"/>
            <w:tcBorders>
              <w:top w:val="single" w:sz="4" w:space="0" w:color="231F20"/>
              <w:bottom w:val="single" w:sz="6" w:space="0" w:color="231F20"/>
            </w:tcBorders>
          </w:tcPr>
          <w:p w:rsidR="00D870CB" w:rsidRPr="009A7A7D" w:rsidRDefault="00D870CB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0">
              <w:rPr>
                <w:rFonts w:ascii="Times New Roman" w:hAnsi="Times New Roman" w:cs="Times New Roman"/>
                <w:i/>
                <w:sz w:val="24"/>
                <w:szCs w:val="24"/>
              </w:rPr>
              <w:t>Тема «Утренняя зарядка и физкультминутки в режиме дня школьника»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учителя,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использование видеофильмов, иллюстративного материала):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физкультминутке как комплексе физических упражнений, её предназначении и в учебной деятельности учащихся младшего школьного возраста;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комплексы физкультминуток в положении сидя и стоя на месте (упражнения на усиление активности дыхания, кровообращения и внимания; профилактики утомления мышц пальцев рук и спины);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п</w:t>
            </w:r>
            <w:r w:rsidR="006D538F">
              <w:rPr>
                <w:rFonts w:ascii="Times New Roman" w:hAnsi="Times New Roman" w:cs="Times New Roman"/>
                <w:sz w:val="24"/>
                <w:szCs w:val="24"/>
              </w:rPr>
              <w:t>ользе утренней зарядки, правила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входящих в неё упражнений;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уточняют название упражнений и последовательность их выполнения в комплексе;</w:t>
            </w:r>
          </w:p>
          <w:p w:rsidR="00D870CB" w:rsidRPr="009A7A7D" w:rsidRDefault="00D870CB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комплекс утренней зарядки, контролируют правильность и последовательность выполнения входящих в него упражнений (упражнения для усиления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сердца; для мышц рук, туловища,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ины, живота и ног; дыхательные упражнения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для восстановления организма)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 w:val="restart"/>
          </w:tcPr>
          <w:p w:rsidR="00EB664D" w:rsidRPr="008215A6" w:rsidRDefault="00EB664D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15A6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Спортивно-оздоровительная физическая культура</w:t>
            </w:r>
          </w:p>
          <w:p w:rsidR="00EB664D" w:rsidRDefault="00EB664D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EB664D" w:rsidRDefault="00EB664D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64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Pr="00EB66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EB664D" w:rsidRDefault="000D68F9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2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школа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4" w:space="0" w:color="auto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а уроках физической культуры, подбора одежды для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зале и на открытом воздухе.</w:t>
            </w:r>
          </w:p>
        </w:tc>
        <w:tc>
          <w:tcPr>
            <w:tcW w:w="9109" w:type="dxa"/>
            <w:tcBorders>
              <w:top w:val="single" w:sz="6" w:space="0" w:color="231F20"/>
              <w:bottom w:val="single" w:sz="4" w:space="0" w:color="auto"/>
            </w:tcBorders>
          </w:tcPr>
          <w:p w:rsidR="00EB664D" w:rsidRPr="009A7A7D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A6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«Правила поведения на уроках физической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(учебный диалог):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поведения на уроках физической культуры, требованиями к обязательному их соблюдению;</w:t>
            </w:r>
          </w:p>
          <w:p w:rsidR="00EB664D" w:rsidRPr="008215A6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/>
          </w:tcPr>
          <w:p w:rsidR="00EB664D" w:rsidRPr="008215A6" w:rsidRDefault="00EB664D" w:rsidP="008F04C3">
            <w:pPr>
              <w:tabs>
                <w:tab w:val="left" w:pos="1831"/>
              </w:tabs>
              <w:ind w:right="12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Исходные положения в физических упражнениях: стойки, упоры, седы, положения лёжа</w:t>
            </w:r>
          </w:p>
        </w:tc>
        <w:tc>
          <w:tcPr>
            <w:tcW w:w="9109" w:type="dxa"/>
            <w:tcBorders>
              <w:top w:val="single" w:sz="4" w:space="0" w:color="auto"/>
              <w:bottom w:val="single" w:sz="4" w:space="0" w:color="auto"/>
            </w:tcBorders>
          </w:tcPr>
          <w:p w:rsidR="00EB664D" w:rsidRPr="009A7A7D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«Исходные положения в </w:t>
            </w:r>
            <w:r w:rsidRPr="008215A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физических упражнениях»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показа учителя, иллюстративного материала, видеофильмов):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«исходное положение» и значением исходного положения для последующего выполнения упражнения;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наблюдают образец техники учителя, уточняют требования к выполнению отдельных исходных положений;</w:t>
            </w:r>
          </w:p>
          <w:p w:rsidR="00EB664D" w:rsidRPr="008215A6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основные исходные положения для выполнения гимнастических упражнений, их названия и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(стойки; упоры; седы, положения лёжа)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/>
          </w:tcPr>
          <w:p w:rsidR="00EB664D" w:rsidRPr="008215A6" w:rsidRDefault="00EB664D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построение и перестроени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 одну и две шеренги стоя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 месте; повороты направо и налево; передвижение в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 равномерной скоростью.</w:t>
            </w:r>
          </w:p>
        </w:tc>
        <w:tc>
          <w:tcPr>
            <w:tcW w:w="9109" w:type="dxa"/>
            <w:tcBorders>
              <w:top w:val="single" w:sz="4" w:space="0" w:color="auto"/>
              <w:bottom w:val="single" w:sz="4" w:space="0" w:color="auto"/>
            </w:tcBorders>
          </w:tcPr>
          <w:p w:rsidR="00EB664D" w:rsidRPr="009A7A7D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A6">
              <w:rPr>
                <w:rFonts w:ascii="Times New Roman" w:hAnsi="Times New Roman" w:cs="Times New Roman"/>
                <w:i/>
                <w:sz w:val="24"/>
                <w:szCs w:val="24"/>
              </w:rPr>
              <w:t>Тема «Строевые упражнения и организующие команды на уроках физической культуры»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показа учителя, иллюстративного материала, видеофильмов):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учителя, уточняют выполнение отдельных технических элементов;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способы построения стоя на месте (шеренга, колонна по одному, две шеренги, колонна по одному и по два);</w:t>
            </w:r>
          </w:p>
          <w:p w:rsid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повороты, стоя на месте (вправо, влево);</w:t>
            </w:r>
          </w:p>
          <w:p w:rsidR="00EB664D" w:rsidRP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4D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передвижение ходьбой в колонне по одному с равномерной скоростью.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/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Гимнастические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упражнения: стилизованные способы передвижения ходьбой и бегом;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 гимнастическим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ячом и гимнастической скакалкой; стили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гимнастические прыжки.</w:t>
            </w:r>
          </w:p>
        </w:tc>
        <w:tc>
          <w:tcPr>
            <w:tcW w:w="9109" w:type="dxa"/>
            <w:tcBorders>
              <w:top w:val="single" w:sz="4" w:space="0" w:color="auto"/>
              <w:bottom w:val="single" w:sz="4" w:space="0" w:color="auto"/>
            </w:tcBorders>
          </w:tcPr>
          <w:p w:rsidR="00EB664D" w:rsidRPr="009A7A7D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A6">
              <w:rPr>
                <w:rFonts w:ascii="Times New Roman" w:hAnsi="Times New Roman" w:cs="Times New Roman"/>
                <w:i/>
                <w:sz w:val="24"/>
                <w:szCs w:val="24"/>
              </w:rPr>
              <w:t>Тема «Гимнастические упражнения»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показа учителя, иллюстративного материала, видеофильмов):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образцы техники гимнастических упражнений учителя, уточняют выполнение отдельных элементов;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положения лёжа на полу);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рукой с правого и левого бока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двумя руками с правого и левого бока, перед собой);</w:t>
            </w:r>
          </w:p>
          <w:p w:rsidR="00EB664D" w:rsidRPr="008215A6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в гимнастических прыжках (прыжки в высоту с разведением рук и ног в сторону; с приземлением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полуприседе; с поворотом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правую и левую сторону)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/>
            <w:tcBorders>
              <w:bottom w:val="single" w:sz="4" w:space="0" w:color="231F20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6" w:space="0" w:color="231F20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одъём туловища из положения лёжа на спине и животе;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одъём ног из положения лёжа на животе; сгибание рук в положении упор лёжа; прыжки в группировке, толчком двумя ногами; прыжки в упоре на руки,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толчком двумя ногами.</w:t>
            </w:r>
          </w:p>
        </w:tc>
        <w:tc>
          <w:tcPr>
            <w:tcW w:w="9109" w:type="dxa"/>
            <w:tcBorders>
              <w:top w:val="single" w:sz="4" w:space="0" w:color="auto"/>
              <w:bottom w:val="single" w:sz="6" w:space="0" w:color="231F20"/>
            </w:tcBorders>
          </w:tcPr>
          <w:p w:rsidR="00EB664D" w:rsidRPr="009A7A7D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«Акробатические упражнения»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(практическое 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занятие в группах с использованием показа учителя, иллюстративного материала, видеофильмов);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подъёму туловища из положения лёжа на спине и животе; 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подъёму ног из положения лёжа на животе;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сгибанию рук в положении упор лёжа;</w:t>
            </w:r>
          </w:p>
          <w:p w:rsid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прыжки в группировке, толчком двумя ногами;</w:t>
            </w:r>
          </w:p>
          <w:p w:rsidR="00EB664D" w:rsidRP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4D">
              <w:rPr>
                <w:rFonts w:ascii="Times New Roman" w:hAnsi="Times New Roman" w:cs="Times New Roman"/>
                <w:sz w:val="24"/>
                <w:szCs w:val="24"/>
              </w:rPr>
              <w:t>разучивают прыжки в упоре на руках, толчком двумя ногами.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 w:val="restart"/>
          </w:tcPr>
          <w:p w:rsidR="00EB664D" w:rsidRDefault="00EB664D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Лёгкая атлетика</w:t>
            </w:r>
          </w:p>
          <w:p w:rsidR="00EB664D" w:rsidRDefault="00EB664D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9A7A7D" w:rsidRDefault="000D68F9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3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4" w:space="0" w:color="auto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Равномерная ходьба и равномерный бег. </w:t>
            </w:r>
          </w:p>
        </w:tc>
        <w:tc>
          <w:tcPr>
            <w:tcW w:w="9109" w:type="dxa"/>
            <w:tcBorders>
              <w:top w:val="single" w:sz="6" w:space="0" w:color="231F20"/>
              <w:bottom w:val="single" w:sz="4" w:space="0" w:color="auto"/>
            </w:tcBorders>
          </w:tcPr>
          <w:p w:rsidR="00EB664D" w:rsidRPr="009A7A7D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>Тема «Равномерное передвижение в ходьбе и беге»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учителя, рисунки, видеоматериалы):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равномерной ходьбе в колоне по одному с использованием лидера (передвижение учителя);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равномерной ходьбе в колонне по одному с изменением скорости передвижения с использованием метронома;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равномерной ходьбе в колонне по одному с изменением скорости передвижения (по команде);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равномерному бегу в колонне по одному с невысокой скоростью с использованием лидера (передвижение учителя);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с невысокой скоростью; 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равномерному бегу в колонне по одному с разной скоростью передвижения с использованием лидера;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равномерному бегу в колонне по одному с разной скоростью передвижения (по команде);</w:t>
            </w:r>
          </w:p>
          <w:p w:rsidR="00EB664D" w:rsidRPr="00FA2480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равномерному бегу в колонне по одному в чередовании с равномерной ходьбой (по команде)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/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высоту с места, толчком двумя ногами; в высоту с прямого разбега</w:t>
            </w:r>
          </w:p>
        </w:tc>
        <w:tc>
          <w:tcPr>
            <w:tcW w:w="9109" w:type="dxa"/>
            <w:tcBorders>
              <w:top w:val="single" w:sz="4" w:space="0" w:color="auto"/>
              <w:bottom w:val="single" w:sz="6" w:space="0" w:color="231F20"/>
            </w:tcBorders>
          </w:tcPr>
          <w:p w:rsidR="00EB664D" w:rsidRPr="009A7A7D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«Прыжок в длину с места»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видеоматериал, рисунки):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одновременное отталкивание двумя ногами (прыжки вверх из полуприседа на месте; с поворотом в правую и левую сторону);</w:t>
            </w:r>
          </w:p>
          <w:p w:rsid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обучаются приземлению после спрыгивания с горки матов;</w:t>
            </w:r>
          </w:p>
          <w:p w:rsidR="00EB664D" w:rsidRP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4D">
              <w:rPr>
                <w:rFonts w:ascii="Times New Roman" w:hAnsi="Times New Roman" w:cs="Times New Roman"/>
                <w:sz w:val="24"/>
                <w:szCs w:val="24"/>
              </w:rPr>
              <w:t>обучаются прыжку в длину с места в полной координации.</w:t>
            </w:r>
          </w:p>
        </w:tc>
      </w:tr>
      <w:tr w:rsidR="00EB664D" w:rsidRPr="009A7A7D" w:rsidTr="00D870CB">
        <w:trPr>
          <w:jc w:val="center"/>
        </w:trPr>
        <w:tc>
          <w:tcPr>
            <w:tcW w:w="2114" w:type="dxa"/>
            <w:vMerge/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6" w:space="0" w:color="231F20"/>
            </w:tcBorders>
          </w:tcPr>
          <w:p w:rsidR="00EB664D" w:rsidRPr="009A7A7D" w:rsidRDefault="00EB664D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9" w:type="dxa"/>
            <w:tcBorders>
              <w:top w:val="single" w:sz="6" w:space="0" w:color="231F20"/>
              <w:bottom w:val="single" w:sz="6" w:space="0" w:color="231F20"/>
            </w:tcBorders>
          </w:tcPr>
          <w:p w:rsidR="00EB664D" w:rsidRPr="007275D9" w:rsidRDefault="00EB664D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«Прыжок в длину и в высоту с прямого разбега»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5D9">
              <w:rPr>
                <w:rFonts w:ascii="Times New Roman" w:hAnsi="Times New Roman" w:cs="Times New Roman"/>
                <w:sz w:val="24"/>
                <w:szCs w:val="24"/>
              </w:rPr>
              <w:t>(объяснение и образец учителя, видеоматериал, рисунки):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наблюдают выполнение образца техники прыжка в высоту с прямого разбега, анализируют основные его фазы( разбег, отталкивание, полёт, приземление);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фазу приземления (после прыжка вверх толчком двумя ногами; после прыжка вверх-вперёд толчком двумя ногами с невысокой площадки);</w:t>
            </w:r>
          </w:p>
          <w:p w:rsidR="00EB664D" w:rsidRPr="009A7A7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фазу отталкивания (прыжки на одной ноге по разметкам, многоскоки, прыжки толчком одной ногой вперёд-вверх с места и с разбега с приземлением);</w:t>
            </w:r>
          </w:p>
          <w:p w:rsid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фазы разбега (бег по разметкам с ускорением; бег с ускорением и последующим отталкиванием);</w:t>
            </w:r>
          </w:p>
          <w:p w:rsidR="00EB664D" w:rsidRPr="00EB664D" w:rsidRDefault="00EB664D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64D">
              <w:rPr>
                <w:rFonts w:ascii="Times New Roman" w:hAnsi="Times New Roman" w:cs="Times New Roman"/>
                <w:sz w:val="24"/>
                <w:szCs w:val="24"/>
              </w:rPr>
              <w:t>разучивают выполнение прыжка в длину с места, толчком двумя в полной координации</w:t>
            </w:r>
          </w:p>
        </w:tc>
      </w:tr>
      <w:tr w:rsidR="00DF59FA" w:rsidRPr="009A7A7D" w:rsidTr="00D870CB">
        <w:trPr>
          <w:jc w:val="center"/>
        </w:trPr>
        <w:tc>
          <w:tcPr>
            <w:tcW w:w="2114" w:type="dxa"/>
          </w:tcPr>
          <w:p w:rsidR="00DF59FA" w:rsidRDefault="00DF59FA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</w:t>
            </w:r>
            <w:r w:rsidR="00D76F7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  <w:p w:rsidR="00EB664D" w:rsidRDefault="00EB664D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9A7A7D" w:rsidRDefault="000D68F9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4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DF59FA" w:rsidRPr="009A7A7D" w:rsidRDefault="00DF59FA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Считалки</w:t>
            </w:r>
            <w:r w:rsidR="00D76F77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ля самостоятельной организации подвижных игр</w:t>
            </w:r>
            <w:r w:rsidR="00EB66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9" w:type="dxa"/>
            <w:tcBorders>
              <w:top w:val="single" w:sz="6" w:space="0" w:color="231F20"/>
              <w:bottom w:val="single" w:sz="6" w:space="0" w:color="231F20"/>
            </w:tcBorders>
          </w:tcPr>
          <w:p w:rsidR="00DF59FA" w:rsidRPr="007275D9" w:rsidRDefault="00DF59F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>Тема «Подвижные игры»</w:t>
            </w:r>
            <w:r w:rsidR="0072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5D9">
              <w:rPr>
                <w:rFonts w:ascii="Times New Roman" w:hAnsi="Times New Roman" w:cs="Times New Roman"/>
                <w:sz w:val="24"/>
                <w:szCs w:val="24"/>
              </w:rPr>
              <w:t>(объяснение учителя, видеоматериал):</w:t>
            </w:r>
          </w:p>
          <w:p w:rsidR="00DF59FA" w:rsidRPr="007275D9" w:rsidRDefault="00DF59FA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считалки для проведения совместных подвижных игр; используют их при распределении игровых ролей среди</w:t>
            </w:r>
            <w:r w:rsidR="0072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5D9">
              <w:rPr>
                <w:rFonts w:ascii="Times New Roman" w:hAnsi="Times New Roman" w:cs="Times New Roman"/>
                <w:sz w:val="24"/>
                <w:szCs w:val="24"/>
              </w:rPr>
              <w:t>играющих;</w:t>
            </w:r>
          </w:p>
          <w:p w:rsidR="00DF59FA" w:rsidRPr="009A7A7D" w:rsidRDefault="00DF59FA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разучивают игровые действия и правила подвижных игр, обучаются способам организации и подготовки игровых площадок;</w:t>
            </w:r>
          </w:p>
          <w:p w:rsidR="00DF59FA" w:rsidRPr="009A7A7D" w:rsidRDefault="00D76F77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59FA" w:rsidRPr="009A7A7D">
              <w:rPr>
                <w:rFonts w:ascii="Times New Roman" w:hAnsi="Times New Roman" w:cs="Times New Roman"/>
                <w:sz w:val="24"/>
                <w:szCs w:val="24"/>
              </w:rPr>
              <w:t>бучаются самостоятельной организации и проведению подвижных игр (по учебным группам);</w:t>
            </w:r>
          </w:p>
          <w:p w:rsidR="00DF59FA" w:rsidRPr="009A7A7D" w:rsidRDefault="00DF59FA" w:rsidP="008F04C3">
            <w:pPr>
              <w:pStyle w:val="a5"/>
              <w:numPr>
                <w:ilvl w:val="0"/>
                <w:numId w:val="1"/>
              </w:numPr>
              <w:tabs>
                <w:tab w:val="left" w:pos="533"/>
                <w:tab w:val="left" w:pos="1831"/>
              </w:tabs>
              <w:spacing w:before="0"/>
              <w:ind w:left="130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играют в разученные подвижные игры</w:t>
            </w:r>
            <w:r w:rsidR="00FA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59FA" w:rsidRPr="009A7A7D" w:rsidTr="00D870CB">
        <w:trPr>
          <w:jc w:val="center"/>
        </w:trPr>
        <w:tc>
          <w:tcPr>
            <w:tcW w:w="2114" w:type="dxa"/>
            <w:tcBorders>
              <w:bottom w:val="single" w:sz="6" w:space="0" w:color="231F20"/>
            </w:tcBorders>
          </w:tcPr>
          <w:p w:rsidR="00DF59FA" w:rsidRDefault="00DF59FA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64D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Прикладно-ориентированная физическая культура</w:t>
            </w:r>
            <w:r w:rsidR="00D7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64D" w:rsidRDefault="00EB664D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9A7A7D" w:rsidRDefault="000D68F9" w:rsidP="000D68F9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9">
              <w:rPr>
                <w:rFonts w:ascii="Times New Roman" w:hAnsi="Times New Roman" w:cs="Times New Roman"/>
                <w:sz w:val="24"/>
                <w:szCs w:val="24"/>
              </w:rPr>
              <w:t xml:space="preserve">ЭОР (ЦОР):  </w:t>
            </w:r>
            <w:hyperlink r:id="rId15" w:history="1">
              <w:r w:rsidRPr="000D68F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https://www.gto.ru</w:t>
              </w:r>
            </w:hyperlink>
            <w:r w:rsidRPr="000D68F9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EB664D" w:rsidRDefault="00DF59FA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FA2480">
              <w:rPr>
                <w:rFonts w:ascii="Times New Roman" w:hAnsi="Times New Roman" w:cs="Times New Roman"/>
                <w:sz w:val="24"/>
                <w:szCs w:val="24"/>
              </w:rPr>
              <w:t>тие основных физических качеств с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редствами спортивных и подвижных игр. </w:t>
            </w:r>
          </w:p>
          <w:p w:rsidR="00DF59FA" w:rsidRPr="009A7A7D" w:rsidRDefault="00DF59FA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D76F7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нормативных требований комплекса ГТО</w:t>
            </w:r>
            <w:r w:rsidR="00FA2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9" w:type="dxa"/>
            <w:tcBorders>
              <w:top w:val="single" w:sz="6" w:space="0" w:color="231F20"/>
              <w:bottom w:val="single" w:sz="6" w:space="0" w:color="231F20"/>
            </w:tcBorders>
          </w:tcPr>
          <w:p w:rsidR="00DF59FA" w:rsidRPr="009A7A7D" w:rsidRDefault="00DF59F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130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  <w:r w:rsidRPr="009A7A7D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прироста показателей физических качеств к нормативным требованиям комплекса ГТО.</w:t>
            </w:r>
          </w:p>
        </w:tc>
      </w:tr>
    </w:tbl>
    <w:p w:rsidR="00D870CB" w:rsidRDefault="00D870CB" w:rsidP="008F04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870CB" w:rsidRDefault="00D870CB" w:rsidP="008F04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B1592" w:rsidRPr="00191F7C" w:rsidRDefault="00F8674C" w:rsidP="008F04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(</w:t>
      </w:r>
      <w:r w:rsidR="00C44FF8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ч</w:t>
      </w:r>
      <w:r w:rsidR="00C44FF8">
        <w:rPr>
          <w:rFonts w:ascii="Times New Roman" w:hAnsi="Times New Roman" w:cs="Times New Roman"/>
          <w:sz w:val="24"/>
          <w:szCs w:val="24"/>
        </w:rPr>
        <w:t>асов</w:t>
      </w:r>
      <w:r w:rsidR="00383FE3" w:rsidRPr="00191F7C">
        <w:rPr>
          <w:rFonts w:ascii="Times New Roman" w:hAnsi="Times New Roman" w:cs="Times New Roman"/>
          <w:sz w:val="24"/>
          <w:szCs w:val="24"/>
        </w:rPr>
        <w:t>)</w:t>
      </w:r>
    </w:p>
    <w:p w:rsidR="005B1592" w:rsidRPr="00191F7C" w:rsidRDefault="005B159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3827"/>
        <w:gridCol w:w="9072"/>
      </w:tblGrid>
      <w:tr w:rsidR="005F07E3" w:rsidRPr="00191F7C" w:rsidTr="00D870CB">
        <w:tc>
          <w:tcPr>
            <w:tcW w:w="2007" w:type="dxa"/>
            <w:tcBorders>
              <w:left w:val="single" w:sz="6" w:space="0" w:color="231F20"/>
            </w:tcBorders>
            <w:vAlign w:val="center"/>
          </w:tcPr>
          <w:p w:rsidR="005F07E3" w:rsidRPr="005F07E3" w:rsidRDefault="005F07E3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  <w:vAlign w:val="center"/>
          </w:tcPr>
          <w:p w:rsidR="005F07E3" w:rsidRDefault="005F07E3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Программное содержание</w:t>
            </w:r>
          </w:p>
        </w:tc>
        <w:tc>
          <w:tcPr>
            <w:tcW w:w="9072" w:type="dxa"/>
            <w:tcBorders>
              <w:bottom w:val="single" w:sz="6" w:space="0" w:color="231F20"/>
            </w:tcBorders>
            <w:vAlign w:val="center"/>
          </w:tcPr>
          <w:p w:rsidR="005F07E3" w:rsidRDefault="005F07E3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Характеристика 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деятельности 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</w:p>
        </w:tc>
      </w:tr>
      <w:tr w:rsidR="00C44FF8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C44FF8" w:rsidRPr="00191F7C" w:rsidRDefault="00C44FF8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C44FF8" w:rsidRDefault="00C44FF8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4FF8" w:rsidRDefault="00C44FF8" w:rsidP="008F04C3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процессе уроков)</w:t>
            </w:r>
          </w:p>
          <w:p w:rsidR="000D68F9" w:rsidRPr="00191F7C" w:rsidRDefault="000D68F9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6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C44FF8" w:rsidRPr="00191F7C" w:rsidRDefault="00C44FF8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физических упражнений и первых соревнований.</w:t>
            </w:r>
          </w:p>
        </w:tc>
        <w:tc>
          <w:tcPr>
            <w:tcW w:w="9072" w:type="dxa"/>
            <w:tcBorders>
              <w:bottom w:val="single" w:sz="6" w:space="0" w:color="231F20"/>
            </w:tcBorders>
          </w:tcPr>
          <w:p w:rsidR="00C44FF8" w:rsidRPr="005F07E3" w:rsidRDefault="00C44FF8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«История подвижных игр и соревнований у древних народов»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(рассказ учителя, рисунки, видеоролики):</w:t>
            </w:r>
          </w:p>
          <w:p w:rsidR="00C44FF8" w:rsidRPr="005F07E3" w:rsidRDefault="00C44FF8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появлении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подвижных игр, устанавливают связь подвижных игр с подготовкой к трудовой и военной деятельности, приводят примеры из числа освоенных игр;</w:t>
            </w:r>
          </w:p>
          <w:p w:rsidR="00C44FF8" w:rsidRPr="005F07E3" w:rsidRDefault="00C44FF8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появлении первых соревнований, связывают</w:t>
            </w:r>
            <w:r w:rsidR="00D8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их появление с появлением правил и судей, контролирующих их выполнение;</w:t>
            </w:r>
          </w:p>
          <w:p w:rsidR="00C44FF8" w:rsidRPr="00FA2480" w:rsidRDefault="00C44FF8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приводят примеры  современных  спортивных  соревнований и объясняют роль судьи в их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4FF8" w:rsidRPr="00191F7C" w:rsidTr="00D870CB">
        <w:tc>
          <w:tcPr>
            <w:tcW w:w="2007" w:type="dxa"/>
            <w:vMerge/>
            <w:tcBorders>
              <w:left w:val="single" w:sz="6" w:space="0" w:color="231F20"/>
              <w:bottom w:val="single" w:sz="4" w:space="0" w:color="231F20"/>
            </w:tcBorders>
          </w:tcPr>
          <w:p w:rsidR="00C44FF8" w:rsidRPr="00191F7C" w:rsidRDefault="00C44FF8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C44FF8" w:rsidRPr="00191F7C" w:rsidRDefault="00C44FF8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Олимпийских игр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древности</w:t>
            </w:r>
          </w:p>
        </w:tc>
        <w:tc>
          <w:tcPr>
            <w:tcW w:w="9072" w:type="dxa"/>
            <w:tcBorders>
              <w:bottom w:val="single" w:sz="6" w:space="0" w:color="231F20"/>
            </w:tcBorders>
          </w:tcPr>
          <w:p w:rsidR="00C44FF8" w:rsidRPr="005F07E3" w:rsidRDefault="00C44FF8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Тема «Зарождение Олимпийских игр»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(рассказ учителя на примере мифа о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древнегреческом герое Геракле, рисунки, видеоролики):</w:t>
            </w:r>
          </w:p>
          <w:p w:rsidR="00C44FF8" w:rsidRDefault="00C44FF8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учителя, анализируют поступок Геракла как причину проведения спортивных состязаний;</w:t>
            </w:r>
          </w:p>
          <w:p w:rsidR="00C44FF8" w:rsidRPr="00FA2480" w:rsidRDefault="00C44FF8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готовят небольшие сообщения о проведении современных Олимпийских игр в Москве и Сочи (домашняя работа учащихся)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8ED" w:rsidRPr="00191F7C" w:rsidTr="00D870CB">
        <w:tc>
          <w:tcPr>
            <w:tcW w:w="2007" w:type="dxa"/>
            <w:vMerge w:val="restart"/>
            <w:tcBorders>
              <w:left w:val="single" w:sz="6" w:space="0" w:color="231F20"/>
              <w:bottom w:val="nil"/>
            </w:tcBorders>
          </w:tcPr>
          <w:p w:rsidR="00EA28ED" w:rsidRDefault="00EA28ED" w:rsidP="008F04C3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самостоятельной деятельности </w:t>
            </w:r>
            <w:r w:rsidR="00C44FF8">
              <w:rPr>
                <w:rFonts w:ascii="Times New Roman" w:hAnsi="Times New Roman" w:cs="Times New Roman"/>
                <w:i/>
                <w:sz w:val="24"/>
                <w:szCs w:val="24"/>
              </w:rPr>
              <w:t>(в процессе уроков)</w:t>
            </w:r>
          </w:p>
          <w:p w:rsidR="000D68F9" w:rsidRPr="00191F7C" w:rsidRDefault="000D68F9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7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4" w:space="0" w:color="auto"/>
            </w:tcBorders>
          </w:tcPr>
          <w:p w:rsidR="00EA28ED" w:rsidRPr="00191F7C" w:rsidRDefault="00EA28E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его измерение.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4" w:space="0" w:color="auto"/>
            </w:tcBorders>
          </w:tcPr>
          <w:p w:rsidR="00EA28ED" w:rsidRPr="005F07E3" w:rsidRDefault="00EA28E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>Тема «Физическое развитие»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наблюдение за образцами действий учителя, рисунки, схемы):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«физическое развитие» и основными показателями физического развития (длина и масса тела, форма осанки);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образцами способов измерения длины и массы тела, определения формы осанки; 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способы измерения длины тела и формы осанки (работа в парах);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измерению массы тела (с помощью родителей);</w:t>
            </w:r>
          </w:p>
          <w:p w:rsidR="00EA28ED" w:rsidRPr="00EA28ED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составляют таблицу наблюдения за физическим развитием и проводят измерение его показателей в конце каждой учебной четверти (триместра)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8ED" w:rsidRPr="00191F7C" w:rsidTr="00D870CB">
        <w:tc>
          <w:tcPr>
            <w:tcW w:w="2007" w:type="dxa"/>
            <w:vMerge/>
            <w:tcBorders>
              <w:left w:val="single" w:sz="6" w:space="0" w:color="231F20"/>
              <w:bottom w:val="nil"/>
            </w:tcBorders>
          </w:tcPr>
          <w:p w:rsidR="00EA28ED" w:rsidRPr="00191F7C" w:rsidRDefault="00EA28E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EA28ED" w:rsidRPr="00191F7C" w:rsidRDefault="00EA28E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качества человека: сила, быстрота, выносливость, гибкость, равновесие,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координац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>ия и способы их измерения.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EA28ED" w:rsidRPr="005F07E3" w:rsidRDefault="00EA28E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>Тема «Физические качества»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(диалог с учителем, иллюстративный материал, видеоролики, рисунки):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, спортивные и трудовые действия;</w:t>
            </w:r>
          </w:p>
          <w:p w:rsidR="00EA28ED" w:rsidRPr="00FA2480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устанавливают положительную связь между развитием физических качеств и укреплением здоровья человека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8ED" w:rsidRPr="00191F7C" w:rsidTr="00D870CB">
        <w:tc>
          <w:tcPr>
            <w:tcW w:w="2007" w:type="dxa"/>
            <w:vMerge/>
            <w:tcBorders>
              <w:left w:val="single" w:sz="6" w:space="0" w:color="231F20"/>
              <w:bottom w:val="nil"/>
            </w:tcBorders>
          </w:tcPr>
          <w:p w:rsidR="00EA28ED" w:rsidRPr="00191F7C" w:rsidRDefault="00EA28E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EA28ED" w:rsidRPr="00191F7C" w:rsidRDefault="00EA28E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EA28ED" w:rsidRPr="005F07E3" w:rsidRDefault="00EA28E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i/>
                <w:sz w:val="24"/>
                <w:szCs w:val="24"/>
              </w:rPr>
              <w:t>Тема «Сила как физическое качество»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действий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учителя,  иллюстративный материал, видеоролики):</w:t>
            </w:r>
          </w:p>
          <w:p w:rsidR="00EA28ED" w:rsidRPr="008D7314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«сила», рассматривают силу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изическое качество человека и анализируют факторы, от которых зависит проявление силы (напряжение мышц и скорость их сокращения);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развитие силы основных мышечных групп (рук, ног, спины и брюшного пресса);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за процедурой измерения силы с помощью тестового упражнения (прыжок в длину с места толчком двумя ногами);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навыку измерения результатов выполнения тестового упражнения (в парах);</w:t>
            </w:r>
          </w:p>
          <w:p w:rsidR="00EA28ED" w:rsidRPr="00EA28ED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составляют таблицу наблюдений за развитием физических качеств, проводят измерение показателей силы  в  конце каждой учебной четверти (триместра),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рассчитывают приросты 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8ED" w:rsidRPr="00191F7C" w:rsidTr="00D870CB">
        <w:tc>
          <w:tcPr>
            <w:tcW w:w="2007" w:type="dxa"/>
            <w:vMerge/>
            <w:tcBorders>
              <w:left w:val="single" w:sz="6" w:space="0" w:color="231F20"/>
              <w:bottom w:val="nil"/>
            </w:tcBorders>
          </w:tcPr>
          <w:p w:rsidR="00EA28ED" w:rsidRPr="00191F7C" w:rsidRDefault="00EA28E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EA28ED" w:rsidRPr="00191F7C" w:rsidRDefault="00EA28E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EA28ED" w:rsidRPr="005F07E3" w:rsidRDefault="00EA28E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i/>
                <w:sz w:val="24"/>
                <w:szCs w:val="24"/>
              </w:rPr>
              <w:t>Тема «Быстрота как физическое качество»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ец действий учителя,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юстративный материал, видеороли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ки):</w:t>
            </w:r>
          </w:p>
          <w:p w:rsidR="00EA28ED" w:rsidRPr="008D7314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«быстрота», рассматривают быстроту как физическое качество человека, анализируют факторы,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т которых зависит проявление быстроты (быстрота реакции, скорость движения);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развитие быстроты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реакции, скорость бега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скорость движения основными звеньями тела);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за процедурой измерения быстроты с помощью теста падающей линейки;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навыку измерения результатов выполнения тестового упражнения (работа в парах);</w:t>
            </w:r>
          </w:p>
          <w:p w:rsidR="00EA28ED" w:rsidRPr="00EA28ED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проводят измерение показателей быстроты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</w:t>
            </w:r>
          </w:p>
        </w:tc>
      </w:tr>
      <w:tr w:rsidR="00EA28ED" w:rsidRPr="00191F7C" w:rsidTr="00D870CB">
        <w:tc>
          <w:tcPr>
            <w:tcW w:w="2007" w:type="dxa"/>
            <w:vMerge/>
            <w:tcBorders>
              <w:left w:val="single" w:sz="6" w:space="0" w:color="231F20"/>
              <w:bottom w:val="nil"/>
            </w:tcBorders>
          </w:tcPr>
          <w:p w:rsidR="00EA28ED" w:rsidRPr="00191F7C" w:rsidRDefault="00EA28E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</w:tcBorders>
          </w:tcPr>
          <w:p w:rsidR="00EA28ED" w:rsidRPr="00191F7C" w:rsidRDefault="00EA28E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EA28ED" w:rsidRPr="005F07E3" w:rsidRDefault="00EA28E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i/>
                <w:sz w:val="24"/>
                <w:szCs w:val="24"/>
              </w:rPr>
              <w:t>Тема «Выносливость как физическое качество»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зец действий учителя, иллюстративный материал, видеоролики):</w:t>
            </w:r>
          </w:p>
          <w:p w:rsidR="00EA28ED" w:rsidRPr="008D7314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«выносливость», рассматривают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ыносливость как физическое качество человека, анализируют факторы, от которых зависит проявление выносливости (потребление кислорода, лёгочная вентиляция, частота сердечных сокращений):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развитие выносливости (ходьба и бег с равномерной скоростью по учебной дистанции);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за процедурой измерения выносливости с помощью теста в приседании до первых признаков утомления;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навыку измерения результатов выполнения тестового упражнения (работа в парах);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проводят измерение показателей выносливости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28ED" w:rsidRPr="00191F7C" w:rsidTr="00D870CB">
        <w:tc>
          <w:tcPr>
            <w:tcW w:w="2007" w:type="dxa"/>
            <w:vMerge/>
            <w:tcBorders>
              <w:left w:val="single" w:sz="6" w:space="0" w:color="231F20"/>
              <w:bottom w:val="nil"/>
            </w:tcBorders>
          </w:tcPr>
          <w:p w:rsidR="00EA28ED" w:rsidRPr="00191F7C" w:rsidRDefault="00EA28E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EA28ED" w:rsidRPr="00191F7C" w:rsidRDefault="00EA28E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231F20"/>
            </w:tcBorders>
          </w:tcPr>
          <w:p w:rsidR="00EA28ED" w:rsidRPr="005F07E3" w:rsidRDefault="00EA28E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i/>
                <w:sz w:val="24"/>
                <w:szCs w:val="24"/>
              </w:rPr>
              <w:t>Тема «Гибкость как физическое качество»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действий учителя, иллюстративный материал, видеоролики):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«гибкость», рассматривают гибкость как физическое качество человека, а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нализируют факторы, от которых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зависит проявление гибкости (подвижность суставов и эластичность мышц);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развитие гибкости (повороты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и наклоны в разные стороны, маховые движения руками и ногами);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процедурой измерения гибкости с помощью упражнения наклон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навыку измерения результатов выполнения тестового упражнения (работа в парах);</w:t>
            </w:r>
          </w:p>
          <w:p w:rsidR="00EA28ED" w:rsidRPr="00FA2480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проводят измерение гибкости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2480" w:rsidRPr="00191F7C" w:rsidTr="00D870CB">
        <w:tc>
          <w:tcPr>
            <w:tcW w:w="2007" w:type="dxa"/>
            <w:tcBorders>
              <w:top w:val="nil"/>
              <w:left w:val="single" w:sz="6" w:space="0" w:color="231F20"/>
              <w:bottom w:val="nil"/>
            </w:tcBorders>
          </w:tcPr>
          <w:p w:rsidR="00EA28ED" w:rsidRPr="00191F7C" w:rsidRDefault="00EA28E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6" w:space="0" w:color="231F20"/>
            </w:tcBorders>
          </w:tcPr>
          <w:p w:rsidR="00FA2480" w:rsidRPr="00191F7C" w:rsidRDefault="00FA2480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EA28ED" w:rsidRPr="005F07E3" w:rsidRDefault="00EA28E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i/>
                <w:sz w:val="24"/>
                <w:szCs w:val="24"/>
              </w:rPr>
              <w:t>Тема «Развитие координации движений»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действий учителя, иллюстративный материал, видеоролики):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«равновесие», рассматривают равновесие как физическое качество человека, анализируют факторы, от которых зависит проявление равновесия (точность движений, сохранение поз на ограниченной опоре):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развитие гибкости (передвижение по ограниченной опоре, прыжки по разметкам);</w:t>
            </w:r>
          </w:p>
          <w:p w:rsidR="00EA28ED" w:rsidRPr="005F07E3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за процедурой измерения равновесия с помощью длительного удержания заданной позы в статическом режиме с помощью упражнения наклон вперёд;</w:t>
            </w:r>
          </w:p>
          <w:p w:rsidR="00EA28ED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осваивают навык измерения результатов выполнения тестового упражнения (работа в парах);</w:t>
            </w:r>
          </w:p>
          <w:p w:rsidR="00FA2480" w:rsidRPr="00EA28ED" w:rsidRDefault="00EA28E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sz w:val="24"/>
                <w:szCs w:val="24"/>
              </w:rPr>
              <w:t>проводят измерение равновесия в конце каждой учебной четверти (триместра) и вносят результаты в таблицу наблюдений за развитием физических качеств, рассчитывают приросты результатов.</w:t>
            </w:r>
          </w:p>
        </w:tc>
      </w:tr>
      <w:tr w:rsidR="00FA2480" w:rsidRPr="00191F7C" w:rsidTr="00D870CB">
        <w:tc>
          <w:tcPr>
            <w:tcW w:w="2007" w:type="dxa"/>
            <w:tcBorders>
              <w:top w:val="nil"/>
              <w:left w:val="single" w:sz="6" w:space="0" w:color="231F20"/>
            </w:tcBorders>
          </w:tcPr>
          <w:p w:rsidR="00FA2480" w:rsidRPr="00191F7C" w:rsidRDefault="00FA2480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FA2480" w:rsidRPr="00191F7C" w:rsidRDefault="00EA28E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Составление дневника наблюдений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FA2480" w:rsidRPr="005F07E3" w:rsidRDefault="00D870CB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«Дневник наблюдений по физической </w:t>
            </w:r>
            <w:r w:rsidR="00FA2480" w:rsidRPr="00FA24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культуре» </w:t>
            </w:r>
            <w:r w:rsidR="00FA2480" w:rsidRPr="005F07E3">
              <w:rPr>
                <w:rFonts w:ascii="Times New Roman" w:hAnsi="Times New Roman" w:cs="Times New Roman"/>
                <w:sz w:val="24"/>
                <w:szCs w:val="24"/>
              </w:rPr>
              <w:t>(учебный диалог с использованием образца учителя, иллюстративного материала, таблиц и рисунков):</w:t>
            </w:r>
          </w:p>
          <w:p w:rsidR="00FA2480" w:rsidRPr="005F07E3" w:rsidRDefault="00FA248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</w:t>
            </w:r>
          </w:p>
          <w:p w:rsidR="00EA28ED" w:rsidRDefault="00FA248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составляют таблицу индивидуальных показателей измерения физического развития и физических качеств по учебным четвертям/триместрам</w:t>
            </w:r>
            <w:r w:rsidR="00EA2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(по образцу);</w:t>
            </w:r>
          </w:p>
          <w:p w:rsidR="00FA2480" w:rsidRPr="00EA28ED" w:rsidRDefault="00FA248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sz w:val="24"/>
                <w:szCs w:val="24"/>
              </w:rPr>
              <w:t>проводят сравнение показателей физического развития и физических качеств и устанавливают различия между ними по каждой учебной четверти (триместру)</w:t>
            </w:r>
            <w:r w:rsidR="00EA28ED" w:rsidRPr="00EA28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030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515030" w:rsidRPr="00191F7C" w:rsidRDefault="00515030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  <w:p w:rsidR="00515030" w:rsidRDefault="00515030" w:rsidP="008F04C3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физическая культура</w:t>
            </w:r>
          </w:p>
          <w:p w:rsidR="000D68F9" w:rsidRPr="00EA28ED" w:rsidRDefault="000D68F9" w:rsidP="008F04C3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ЭОР (ЦОР): </w:t>
            </w:r>
            <w:hyperlink r:id="rId18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515030" w:rsidRPr="00191F7C" w:rsidRDefault="00515030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Закаливание организма обтиранием.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515030" w:rsidRPr="005F07E3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ED">
              <w:rPr>
                <w:rFonts w:ascii="Times New Roman" w:hAnsi="Times New Roman" w:cs="Times New Roman"/>
                <w:i/>
                <w:sz w:val="24"/>
                <w:szCs w:val="24"/>
              </w:rPr>
              <w:t>Тема «Закаливание организма»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с использованием иллюстративного материала и видеороликов):</w:t>
            </w:r>
          </w:p>
          <w:p w:rsidR="00515030" w:rsidRPr="005F07E3" w:rsidRDefault="0051503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</w:t>
            </w:r>
          </w:p>
          <w:p w:rsidR="00515030" w:rsidRPr="005F07E3" w:rsidRDefault="0051503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рассматривают и обсуждают иллюстративный материал, уточняют правила закаливания и последовательность его приёмов в закаливающей процедуре;</w:t>
            </w:r>
          </w:p>
          <w:p w:rsidR="00515030" w:rsidRPr="005F07E3" w:rsidRDefault="0051503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приёмы закаливания при помощи обтирания (имитация):</w:t>
            </w:r>
          </w:p>
          <w:p w:rsidR="00515030" w:rsidRPr="005F07E3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поочерёдное обтирание каждой руки (от пальцев к плечу);</w:t>
            </w:r>
          </w:p>
          <w:p w:rsidR="00515030" w:rsidRPr="005F07E3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последовательное обтирание шеи, груди и живота (сверху вниз);</w:t>
            </w:r>
          </w:p>
          <w:p w:rsidR="00515030" w:rsidRPr="005F07E3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обтирание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(от боков к середине);</w:t>
            </w:r>
          </w:p>
          <w:p w:rsidR="00515030" w:rsidRPr="005F07E3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поочерёдное обтирание каждой ноги (от пальцев ступни к бёдрам);</w:t>
            </w:r>
          </w:p>
          <w:p w:rsidR="00515030" w:rsidRPr="00515030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растирание тела сухим полотенце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(до лёгкого покраснения кожи).</w:t>
            </w:r>
          </w:p>
        </w:tc>
      </w:tr>
      <w:tr w:rsidR="00515030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515030" w:rsidRPr="00191F7C" w:rsidRDefault="00515030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515030" w:rsidRPr="00191F7C" w:rsidRDefault="00515030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комплекса утренней зарядки и физкультминутки для занятий в домашних условиях.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515030" w:rsidRPr="005F07E3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030">
              <w:rPr>
                <w:rFonts w:ascii="Times New Roman" w:hAnsi="Times New Roman" w:cs="Times New Roman"/>
                <w:i/>
                <w:sz w:val="24"/>
                <w:szCs w:val="24"/>
              </w:rPr>
              <w:t>Тема «Утренняя зарядка»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выполнения учителем, иллюстративный материал, рисунки):</w:t>
            </w:r>
          </w:p>
          <w:p w:rsidR="00515030" w:rsidRPr="005F07E3" w:rsidRDefault="0051503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за образцом выполнения упражнений учителем, уточняют правила и последовательность выполнения упражнений комплекса;</w:t>
            </w:r>
          </w:p>
          <w:p w:rsidR="00515030" w:rsidRPr="005F07E3" w:rsidRDefault="0051503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записывают комплекс утренней зарядки в дневник физической культуры с указанием дозировки упражнений;</w:t>
            </w:r>
          </w:p>
          <w:p w:rsidR="00515030" w:rsidRPr="005F07E3" w:rsidRDefault="0051503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комплекс утренней зарядки (по группам);</w:t>
            </w:r>
          </w:p>
          <w:p w:rsidR="00515030" w:rsidRPr="005F07E3" w:rsidRDefault="0051503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правила безопасности при проведении утренней зарядки в домашних условиях, приводят примеры организации мест занятий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030" w:rsidRDefault="00515030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030">
              <w:rPr>
                <w:rFonts w:ascii="Times New Roman" w:hAnsi="Times New Roman" w:cs="Times New Roman"/>
                <w:i/>
                <w:sz w:val="24"/>
                <w:szCs w:val="24"/>
              </w:rPr>
              <w:t>Тема «Составление индивидуальных комплексов утренней зарядки»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(самостоятельная работа, иллюст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ративный материал, видеоролик):</w:t>
            </w:r>
          </w:p>
          <w:p w:rsidR="00515030" w:rsidRPr="00515030" w:rsidRDefault="00515030" w:rsidP="008F04C3">
            <w:pPr>
              <w:pStyle w:val="a5"/>
              <w:numPr>
                <w:ilvl w:val="0"/>
                <w:numId w:val="6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030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индивидуальный комплекс утренней зарядки по правилам из предлагаемых упражнений, определяют их последовател</w:t>
            </w:r>
            <w:r w:rsidR="00D870CB">
              <w:rPr>
                <w:rFonts w:ascii="Times New Roman" w:hAnsi="Times New Roman" w:cs="Times New Roman"/>
                <w:sz w:val="24"/>
                <w:szCs w:val="24"/>
              </w:rPr>
              <w:t xml:space="preserve">ьности и дозировки (упражнения на </w:t>
            </w:r>
            <w:r w:rsidRPr="00515030">
              <w:rPr>
                <w:rFonts w:ascii="Times New Roman" w:hAnsi="Times New Roman" w:cs="Times New Roman"/>
                <w:sz w:val="24"/>
                <w:szCs w:val="24"/>
              </w:rPr>
              <w:t>пробуждение мышц; усиление дыхания и кровообращения; включение в работу мышц рук, туловища, спины, живота и ног; восстановление дыхания).</w:t>
            </w:r>
          </w:p>
        </w:tc>
      </w:tr>
      <w:tr w:rsidR="00D870CB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D870CB" w:rsidRPr="009D7935" w:rsidRDefault="00D870CB" w:rsidP="008F04C3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Спортивно-оздоровительная физическая культура</w:t>
            </w:r>
          </w:p>
          <w:p w:rsidR="00D870CB" w:rsidRDefault="00D870CB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</w:t>
            </w:r>
            <w:r w:rsidR="0073584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кробатики</w:t>
            </w:r>
          </w:p>
          <w:p w:rsidR="00D870CB" w:rsidRDefault="00D870CB" w:rsidP="000D68F9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19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D870CB" w:rsidRPr="00191F7C" w:rsidRDefault="00D870CB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гимнастикой и акробатикой.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D870CB" w:rsidRPr="005F07E3" w:rsidRDefault="00D870CB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 «Правила поведения на уроках гимнастики и</w:t>
            </w: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акробатики»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учителя, иллюстративный материал, видеоролики):</w:t>
            </w:r>
          </w:p>
          <w:p w:rsidR="00D870CB" w:rsidRPr="008D7314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поведения на уроках гимнастики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акробатики, знакомятся с возможными травмами в случае их невыполнения;</w:t>
            </w:r>
          </w:p>
          <w:p w:rsidR="00D870CB" w:rsidRPr="00C44AD2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выступают с небольшими сообщениями о правилах поведения на уроках, приводят примеры соблюдения правил поведения в конкретных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D870CB" w:rsidRPr="009D7935" w:rsidRDefault="00D870CB" w:rsidP="008F04C3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D870CB" w:rsidRPr="00191F7C" w:rsidRDefault="00D870CB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Строевые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построении и перестроении в одну шеренгу и колонну по одному; при поворотах направо и налево, стоя на месте и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Передвижение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колонне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равномерной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зменяющейся скоростью движения.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D870CB" w:rsidRPr="005F07E3" w:rsidRDefault="00D870CB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>Тема «Строевые упражнения и команды»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упражнений, видеоролики и иллюстрации):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расчёту по номерам, стоя в одной шеренге;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перестроение на месте из одной шеренги в две по команде «Класс, в две шеренги стройся!» (по фазам движения и в полной координации);</w:t>
            </w:r>
          </w:p>
          <w:p w:rsidR="00D870CB" w:rsidRPr="008D7314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разучивают перестроение из двух шеренг в одну по команде «Класс, в одну шеренгу стройся!» (по фазам движения и в полной координации);</w:t>
            </w:r>
          </w:p>
          <w:p w:rsidR="00D870CB" w:rsidRPr="008D7314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поворотам направо и налево в колонне по одному, стоя на месте в одну шеренгу по команде «Класс, направо!», «Класс, налево!» (по фазам движения и 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полной координации);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поворотам по команде «Класс, направо!», «Класс, налево!»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при движении в колонне по одному;</w:t>
            </w:r>
          </w:p>
          <w:p w:rsidR="00D870CB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передвижению в колонне по одному с равномерной и изменяющейся скоростью;</w:t>
            </w:r>
          </w:p>
          <w:p w:rsidR="00D870CB" w:rsidRPr="00C44FF8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F8">
              <w:rPr>
                <w:rFonts w:ascii="Times New Roman" w:hAnsi="Times New Roman" w:cs="Times New Roman"/>
                <w:sz w:val="24"/>
                <w:szCs w:val="24"/>
              </w:rPr>
              <w:t>обучаются передвижению в колонне по одному с изменением скорости передвижения по одной из команд: «Шире шаг!», «Короче шаг!», «Чаше шаг!», «Реже шаг!»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D870CB" w:rsidRPr="00191F7C" w:rsidRDefault="00D870CB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231F20"/>
              <w:bottom w:val="single" w:sz="4" w:space="0" w:color="auto"/>
            </w:tcBorders>
          </w:tcPr>
          <w:p w:rsidR="00D870CB" w:rsidRPr="00191F7C" w:rsidRDefault="00D870CB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разминки перед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гимнастических упражнений.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4" w:space="0" w:color="auto"/>
            </w:tcBorders>
          </w:tcPr>
          <w:p w:rsidR="00D870CB" w:rsidRPr="005F07E3" w:rsidRDefault="00D870CB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>Тема «Гимнастическая разминка»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выполнения упражнений учителя, иллюстративный материал);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разминкой как обязательным комплексом упражнений перед занятиями физической культурой;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за выполнением образца разминки, уточняют последовательность упражнений и их дозировку;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записывают и разучивают упражнения разминки и выполняют их в целостной комбинации (упражнения для шеи; плеч; рук; туловища; ног, голеностопного сустава)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D870CB" w:rsidRPr="00191F7C" w:rsidRDefault="00D870CB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870CB" w:rsidRPr="00191F7C" w:rsidRDefault="00D870CB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на двух ногах и поочерёдно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правой и левой ноге на месте.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D870CB" w:rsidRPr="005F07E3" w:rsidRDefault="00D870CB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>Тема «Упражнения с гимнастической скакалкой»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образец выполнения упражнений учителя, иллюстративный материал):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скакалки, сложенной вдвое, поочерёдно правой и левой рукой соответственно с правого и левого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бока и перед собой;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прыжки на двух ногах через скакалку, лежащую на полу, с поворотом кругом;</w:t>
            </w:r>
          </w:p>
          <w:p w:rsidR="00D870CB" w:rsidRPr="009D7935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прыжки через скакалку на двух ногах на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(в полной координации)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D870CB" w:rsidRPr="00191F7C" w:rsidRDefault="00D870CB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870CB" w:rsidRPr="00191F7C" w:rsidRDefault="00D870CB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перекаты, 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наклоны с мячом в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D870CB" w:rsidRPr="005F07E3" w:rsidRDefault="00D870CB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«Упражнения с гимнастическим</w:t>
            </w: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мячом»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выполнения упражнений учителя, иллюстративный материал):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подбрасывание и ловлю мяча одной рукой и двумя руками;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перебрасыванию мяча с одной руки на другую, на месте и поворотом кругом;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повороты и наклоны в сторону с подбрасыванием и ловлей мяча двумя руками;</w:t>
            </w:r>
          </w:p>
          <w:p w:rsidR="00D870CB" w:rsidRPr="008D7314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обучаются приседанию с одновременным ударом мяча о пол одной рукой и ловлей после отскока мяча двумя руками во время выпрямления;</w:t>
            </w:r>
          </w:p>
          <w:p w:rsidR="00D870CB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подниманию мяча прямыми ногами, лёжа на спине; </w:t>
            </w:r>
          </w:p>
          <w:p w:rsidR="00D870CB" w:rsidRPr="009D7935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составляют комплекс из 6—7 хорошо освоенных упражнений с мячом и демонстрируют его 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70CB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D870CB" w:rsidRPr="00191F7C" w:rsidRDefault="00D870CB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6" w:space="0" w:color="231F20"/>
            </w:tcBorders>
          </w:tcPr>
          <w:p w:rsidR="00D870CB" w:rsidRPr="00191F7C" w:rsidRDefault="00D870CB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Танцевальный хороводный шаг, танец галоп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231F20"/>
            </w:tcBorders>
          </w:tcPr>
          <w:p w:rsidR="00D870CB" w:rsidRPr="005F07E3" w:rsidRDefault="00D870CB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935">
              <w:rPr>
                <w:rFonts w:ascii="Times New Roman" w:hAnsi="Times New Roman" w:cs="Times New Roman"/>
                <w:i/>
                <w:sz w:val="24"/>
                <w:szCs w:val="24"/>
              </w:rPr>
              <w:t>Тема «Танцевальные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рассказ и образец учителя, иллюстративный материал, видеоролики):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хороводным шагом и танцем галоп, наблюдают образец учителя, выделяют основные элементы в танцевальных 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движений;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движения хороводного шага (по фазам движения и в полной координации);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хороводный шаг в полной координации под музыкальное сопровождение;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движения танца галоп (приставной шаг в сторону и в сторону с приседанием);</w:t>
            </w:r>
          </w:p>
          <w:p w:rsidR="00D870CB" w:rsidRPr="005F07E3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шаг галопом в сторону (по фазам движения и в полной координации);</w:t>
            </w:r>
          </w:p>
          <w:p w:rsidR="00D870CB" w:rsidRPr="009D7935" w:rsidRDefault="00D870CB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галоп в парах в полной координации под музыкальное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A8D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A03A8D" w:rsidRDefault="00A03A8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Лёгкая</w:t>
            </w:r>
            <w:r w:rsidR="00D870C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тлетика</w:t>
            </w:r>
          </w:p>
          <w:p w:rsidR="00C44FF8" w:rsidRDefault="00C44FF8" w:rsidP="000D68F9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0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4" w:space="0" w:color="auto"/>
            </w:tcBorders>
          </w:tcPr>
          <w:p w:rsidR="00A03A8D" w:rsidRPr="00191F7C" w:rsidRDefault="00A03A8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Правила поведени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>я на занятиях лёгкой атлетикой.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4" w:space="0" w:color="auto"/>
            </w:tcBorders>
          </w:tcPr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«Правила поведения на занятиях лёгкой атлетикой»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(учебный диалог, иллюстративный материал, видеоролик):</w:t>
            </w:r>
          </w:p>
          <w:p w:rsidR="00A03A8D" w:rsidRPr="00BB6AF2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изучают правила поведения на занятиях лёгкой атлетикой, анали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 xml:space="preserve">зируют возможные негативные ситуации,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связанные с невыполнением правил поведения, приводят примеры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A8D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A03A8D" w:rsidRPr="00191F7C" w:rsidRDefault="00A03A8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231F20"/>
            </w:tcBorders>
          </w:tcPr>
          <w:p w:rsidR="00A03A8D" w:rsidRPr="00191F7C" w:rsidRDefault="00A03A8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Броски малого мяча в неподвижную мишень разными способами из положения стоя, сидя и лёжа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231F20"/>
            </w:tcBorders>
          </w:tcPr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«Броски мяча в неподвижную мишень»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(рассказ и образец учителя, иллюстрационный материал):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в бросках малого мяча в неподвижную мишень:</w:t>
            </w:r>
          </w:p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стоя лицом и боком к мишени (сверху, снизу, сбоку);</w:t>
            </w:r>
          </w:p>
          <w:p w:rsidR="00A03A8D" w:rsidRPr="00BB6AF2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2 — лёжа на спине (снизу) и животе (сбоку, располагаясь ногами и головой к мишени)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A8D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A03A8D" w:rsidRPr="00191F7C" w:rsidRDefault="00A03A8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231F20"/>
              <w:bottom w:val="single" w:sz="4" w:space="0" w:color="auto"/>
            </w:tcBorders>
          </w:tcPr>
          <w:p w:rsidR="00A03A8D" w:rsidRPr="00191F7C" w:rsidRDefault="00A03A8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Разнообразные сложно-координированные прыжки толчком одной ногой и двумя ногами с места,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 в разных направлениях, с разной амплитудой и траекторией полёта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4" w:space="0" w:color="auto"/>
            </w:tcBorders>
          </w:tcPr>
          <w:p w:rsidR="00A03A8D" w:rsidRPr="008D7314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«Сложно-координированные прыжковые упражнения»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(рассказ и образец учителя, иллюстрационный материал):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сложно-координированные прыжковые упражнения:</w:t>
            </w:r>
          </w:p>
          <w:p w:rsidR="00C44FF8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 по разметке;</w:t>
            </w:r>
          </w:p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 с поворотом в стороны;</w:t>
            </w:r>
          </w:p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толчком двумя ногами с одновременным и последовательным разведением 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 xml:space="preserve">ног и рук в стороны, сгибанием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 xml:space="preserve">ог в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коленях;</w:t>
            </w:r>
          </w:p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4 -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 с места и касанием рукой подвешенных предметов;</w:t>
            </w:r>
          </w:p>
          <w:p w:rsidR="00A03A8D" w:rsidRPr="00BB6AF2" w:rsidRDefault="00C44FF8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5 - </w:t>
            </w:r>
            <w:r w:rsidR="00A03A8D" w:rsidRPr="005F07E3">
              <w:rPr>
                <w:rFonts w:ascii="Times New Roman" w:hAnsi="Times New Roman" w:cs="Times New Roman"/>
                <w:sz w:val="24"/>
                <w:szCs w:val="24"/>
              </w:rPr>
              <w:t>толчком двумя ногами вперёд-вверх с небольшого в</w:t>
            </w:r>
            <w:r w:rsidR="00A03A8D">
              <w:rPr>
                <w:rFonts w:ascii="Times New Roman" w:hAnsi="Times New Roman" w:cs="Times New Roman"/>
                <w:sz w:val="24"/>
                <w:szCs w:val="24"/>
              </w:rPr>
              <w:t>озвышения и мягким приземлением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A8D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A03A8D" w:rsidRPr="00191F7C" w:rsidRDefault="00A03A8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3A8D" w:rsidRPr="00191F7C" w:rsidRDefault="00A03A8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Прыж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>ок в высоту с прямого разбега.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«Прыжок в высоту с прямого разбега»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учителя,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рисунки, видеоролик):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аблюдают образец учителя, анализируют и обсуждают особенности выполнения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фаз прыжка;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прыжок в высоту с небольшого разбега с доставанием подвешенных предметов;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технике приземления при спрыгивании с горки гимнастических матов;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обучаются напрыгиванию на невысокую горку гимнастических матов с прямого разбега;</w:t>
            </w:r>
          </w:p>
          <w:p w:rsidR="00A03A8D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выполняют прыжок в высоту с прямого разбега в полной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A8D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A03A8D" w:rsidRPr="00191F7C" w:rsidRDefault="00A03A8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A03A8D" w:rsidRPr="00191F7C" w:rsidRDefault="00A03A8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 изменением скорости и н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>аправления передвижения.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A03A8D" w:rsidRPr="005F07E3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«Сложно-координированные передвижения ходьбой по гимнастической скамейке»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учителя, рисунки, видеоролик):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образцы техники передвижения ходьбой по гимнастической скамейке, анализируют и обсуждают их трудные элементы;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передвижение равномерной ходьбой,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руки на поясе;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передвижение равномерной ходьбой с наклонами туловища вперёд и стороны, разведением и сведением рук;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пе</w:t>
            </w:r>
            <w:r w:rsidR="00C44FF8">
              <w:rPr>
                <w:rFonts w:ascii="Times New Roman" w:hAnsi="Times New Roman" w:cs="Times New Roman"/>
                <w:sz w:val="24"/>
                <w:szCs w:val="24"/>
              </w:rPr>
              <w:t xml:space="preserve">редвижение равномерной ходьбой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 перешагиванием через лежащие на скамейке предметы (кубики, набивные мячи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передвижение равномерной ходьбой с набивным мячом в руках обычным и приставным шагом правым и левым боком;</w:t>
            </w:r>
          </w:p>
          <w:p w:rsidR="00A03A8D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передвижения ходьбой в полуприседе и приседе с опорой на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3A8D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A03A8D" w:rsidRPr="00191F7C" w:rsidRDefault="00A03A8D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231F20"/>
            </w:tcBorders>
          </w:tcPr>
          <w:p w:rsidR="00A03A8D" w:rsidRPr="00191F7C" w:rsidRDefault="00A03A8D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Беговые сложно-координационные упражнения: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з разных исходных положений; змейкой; по кругу; обеганием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 преодолением небольших препятствий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231F20"/>
            </w:tcBorders>
          </w:tcPr>
          <w:p w:rsidR="00A03A8D" w:rsidRPr="008D7314" w:rsidRDefault="00A03A8D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«Сложно-координированные беговые упражнения»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 xml:space="preserve">(рассказ 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и образец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рисунки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>видеоролик):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образцы техники сложно-координированных беговых упражнений, анализируют и обсуждают их трудные элементы: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выполняют бег с поворотами и изменением направлений (бег змейкой, с обегание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>м предметов, с поворотом на 180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03A8D" w:rsidRPr="005F07E3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выполняют бег с ускоре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из разных исходных положе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ний (из упора присев и упора лёжа; спиной и боком вперёд; упора сзади сидя, стоя, лёжа);</w:t>
            </w:r>
          </w:p>
          <w:p w:rsidR="00A03A8D" w:rsidRDefault="00A03A8D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выполняют бег с преодолением препятствий (прыжком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гимнастическую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скамейку;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невысокой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горке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матов,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проползанием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перекладиной)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7E81" w:rsidRPr="00191F7C" w:rsidTr="00D870CB">
        <w:tc>
          <w:tcPr>
            <w:tcW w:w="2007" w:type="dxa"/>
            <w:tcBorders>
              <w:left w:val="single" w:sz="6" w:space="0" w:color="231F20"/>
            </w:tcBorders>
          </w:tcPr>
          <w:p w:rsidR="00B97E81" w:rsidRDefault="00B97E81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BB6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7A39E0" w:rsidRDefault="007A39E0" w:rsidP="000D68F9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1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электронная школа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B97E81" w:rsidRPr="00191F7C" w:rsidRDefault="00B97E81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с техническими</w:t>
            </w:r>
            <w:r w:rsidR="00BB6A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>риёмами спортивных игр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(баскетбол, футбол)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B97E81" w:rsidRPr="005F07E3" w:rsidRDefault="00B97E81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«Подвижные игры»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(диалог с учителем, образцы технических действий, иллюстративный материал, видеоролики):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действия игры баскетбол (работа в парах и группах);</w:t>
            </w:r>
          </w:p>
          <w:p w:rsidR="00B97E81" w:rsidRPr="008D7314" w:rsidRDefault="007A39E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правила подвижных игр с элементами </w:t>
            </w:r>
            <w:r w:rsidR="00B97E81"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баскетбола и знакомятся с </w:t>
            </w:r>
            <w:r w:rsidR="00B97E81" w:rsidRPr="005F0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выбора и подготовки мест</w:t>
            </w:r>
            <w:r w:rsidR="008D73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97E81" w:rsidRPr="008D7314">
              <w:rPr>
                <w:rFonts w:ascii="Times New Roman" w:hAnsi="Times New Roman" w:cs="Times New Roman"/>
                <w:sz w:val="24"/>
                <w:szCs w:val="24"/>
              </w:rPr>
              <w:t>х проведения;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организуют и самостоятельно участвуют в совместном прове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 xml:space="preserve">дении разученных подвижных игр с техническими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действиями игры баскетбол;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образцы технических действий игры футбол, выделяют трудные элементы и уточняют способы их выполнения;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действия игры футбол (работа в парах и группах);</w:t>
            </w:r>
          </w:p>
          <w:p w:rsidR="00B97E81" w:rsidRPr="005F07E3" w:rsidRDefault="007A39E0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правила подвижных игр с элементами футбола и знакомятся с особенностями выбора и подготовки </w:t>
            </w:r>
            <w:r w:rsidR="00B97E81" w:rsidRPr="005F07E3">
              <w:rPr>
                <w:rFonts w:ascii="Times New Roman" w:hAnsi="Times New Roman" w:cs="Times New Roman"/>
                <w:sz w:val="24"/>
                <w:szCs w:val="24"/>
              </w:rPr>
              <w:t>мест их проведения;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организуют и самостоятельно участвуют в совместном прове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 xml:space="preserve">дении разученных подвижных игр с техническими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действиями игры футбол;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содержание подвижных игр на развитие равновесия, выделяют трудные элементы и уточняют способы их выполнения;</w:t>
            </w:r>
          </w:p>
          <w:p w:rsidR="00B97E81" w:rsidRPr="005F07E3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подвижных игр и знакомятся с выбором и подготовкой мест их проведения;</w:t>
            </w:r>
          </w:p>
          <w:p w:rsidR="00B97E81" w:rsidRPr="008D7314" w:rsidRDefault="00B97E81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подвижные игры на развитие равновесия</w:t>
            </w:r>
            <w:r w:rsidR="008D731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D731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совместной их организации и проведении</w:t>
            </w:r>
            <w:r w:rsidR="00BB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ED5" w:rsidRPr="00191F7C" w:rsidTr="00D870CB">
        <w:tc>
          <w:tcPr>
            <w:tcW w:w="2007" w:type="dxa"/>
            <w:tcBorders>
              <w:left w:val="single" w:sz="6" w:space="0" w:color="231F20"/>
              <w:bottom w:val="single" w:sz="6" w:space="0" w:color="231F20"/>
            </w:tcBorders>
          </w:tcPr>
          <w:p w:rsidR="007A39E0" w:rsidRDefault="00553ED5" w:rsidP="008F04C3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9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Прикладно-ориенти</w:t>
            </w:r>
            <w:r w:rsidR="002C775E" w:rsidRPr="007A39E0">
              <w:rPr>
                <w:rFonts w:ascii="Times New Roman" w:hAnsi="Times New Roman" w:cs="Times New Roman"/>
                <w:i/>
                <w:sz w:val="24"/>
                <w:szCs w:val="24"/>
              </w:rPr>
              <w:t>рован</w:t>
            </w:r>
            <w:r w:rsidRPr="007A39E0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BB6AF2" w:rsidRPr="007A39E0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7A3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культура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ED5" w:rsidRDefault="007A39E0" w:rsidP="000D68F9">
            <w:pPr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9">
              <w:rPr>
                <w:rFonts w:ascii="Times New Roman" w:hAnsi="Times New Roman" w:cs="Times New Roman"/>
                <w:sz w:val="24"/>
                <w:szCs w:val="24"/>
              </w:rPr>
              <w:t xml:space="preserve">ЭОР (ЦОР):  </w:t>
            </w:r>
            <w:hyperlink r:id="rId22" w:history="1">
              <w:r w:rsidRPr="000D68F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https://www.gto.ru</w:t>
              </w:r>
            </w:hyperlink>
            <w:r w:rsidRPr="000D68F9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3827" w:type="dxa"/>
            <w:tcBorders>
              <w:top w:val="single" w:sz="6" w:space="0" w:color="231F20"/>
              <w:bottom w:val="single" w:sz="6" w:space="0" w:color="231F20"/>
            </w:tcBorders>
          </w:tcPr>
          <w:p w:rsidR="00553ED5" w:rsidRPr="00191F7C" w:rsidRDefault="00553ED5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 по комплексу ГТО</w:t>
            </w:r>
            <w:r w:rsidR="00BB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ED5" w:rsidRPr="00191F7C" w:rsidRDefault="00553ED5" w:rsidP="008F04C3">
            <w:pPr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 средствами подвижных и спортивных игр</w:t>
            </w:r>
            <w:r w:rsidR="00BB6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6" w:space="0" w:color="231F20"/>
              <w:bottom w:val="single" w:sz="6" w:space="0" w:color="231F20"/>
            </w:tcBorders>
          </w:tcPr>
          <w:p w:rsidR="00553ED5" w:rsidRPr="005F07E3" w:rsidRDefault="00553ED5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Тема «Подготовка к выполнению нормативных требований комплекса ГТО»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учителя, образцы упражнений, видеоролики):</w:t>
            </w:r>
          </w:p>
          <w:p w:rsidR="00553ED5" w:rsidRPr="005F07E3" w:rsidRDefault="00553ED5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</w:t>
            </w:r>
          </w:p>
          <w:p w:rsidR="00553ED5" w:rsidRPr="005F07E3" w:rsidRDefault="00553ED5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совершенствуют технику тестовых 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 контролируют её элементы и правильность выполнения другими учащимися (работа в парах и группах);</w:t>
            </w:r>
          </w:p>
          <w:p w:rsidR="00553ED5" w:rsidRPr="005F07E3" w:rsidRDefault="00553ED5" w:rsidP="008F04C3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фи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>зической подготовки для самосто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ятельных</w:t>
            </w:r>
            <w:r w:rsidR="002C7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занятий:</w:t>
            </w:r>
          </w:p>
          <w:p w:rsidR="00553ED5" w:rsidRPr="005F07E3" w:rsidRDefault="00553ED5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1—развитие силы (с предметами и весом собственного тела);</w:t>
            </w:r>
          </w:p>
          <w:p w:rsidR="00553ED5" w:rsidRPr="005F07E3" w:rsidRDefault="00553ED5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>2—развитие выносливости (в прыжках ,беге и ходьбе);</w:t>
            </w:r>
          </w:p>
          <w:p w:rsidR="00553ED5" w:rsidRPr="005F07E3" w:rsidRDefault="00BB6AF2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ED5" w:rsidRPr="005F07E3">
              <w:rPr>
                <w:rFonts w:ascii="Times New Roman" w:hAnsi="Times New Roman" w:cs="Times New Roman"/>
                <w:sz w:val="24"/>
                <w:szCs w:val="24"/>
              </w:rPr>
              <w:t>—развитие равновесия (в статических позах и передвижениях по ограниченной опоре);</w:t>
            </w:r>
          </w:p>
          <w:p w:rsidR="00553ED5" w:rsidRPr="005F07E3" w:rsidRDefault="00BB6AF2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3ED5" w:rsidRPr="005F07E3">
              <w:rPr>
                <w:rFonts w:ascii="Times New Roman" w:hAnsi="Times New Roman" w:cs="Times New Roman"/>
                <w:sz w:val="24"/>
                <w:szCs w:val="24"/>
              </w:rPr>
              <w:t>—развитие координации (броски малого мяча в цель, передвижения на возвышенной опоре)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3ED5" w:rsidRPr="005F07E3" w:rsidRDefault="00553ED5" w:rsidP="008F04C3">
            <w:pPr>
              <w:pStyle w:val="a5"/>
              <w:tabs>
                <w:tab w:val="left" w:pos="567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  <w:r w:rsidRPr="005F07E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прироста показателей физических качеств к нормативным требованиям комплекса ГТО</w:t>
            </w:r>
          </w:p>
        </w:tc>
      </w:tr>
    </w:tbl>
    <w:p w:rsidR="005B1592" w:rsidRPr="00191F7C" w:rsidRDefault="005B1592" w:rsidP="008F04C3">
      <w:pPr>
        <w:jc w:val="both"/>
        <w:rPr>
          <w:rFonts w:ascii="Times New Roman" w:hAnsi="Times New Roman" w:cs="Times New Roman"/>
          <w:sz w:val="24"/>
          <w:szCs w:val="24"/>
        </w:rPr>
        <w:sectPr w:rsidR="005B1592" w:rsidRPr="00191F7C" w:rsidSect="00F8674C">
          <w:pgSz w:w="16840" w:h="11907" w:orient="landscape" w:code="9"/>
          <w:pgMar w:top="1134" w:right="601" w:bottom="278" w:left="1021" w:header="720" w:footer="720" w:gutter="0"/>
          <w:cols w:space="720"/>
        </w:sectPr>
      </w:pPr>
    </w:p>
    <w:p w:rsidR="005B1592" w:rsidRPr="00191F7C" w:rsidRDefault="000D034A" w:rsidP="008F04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(</w:t>
      </w:r>
      <w:r w:rsidR="007A39E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ч</w:t>
      </w:r>
      <w:r w:rsidR="007A39E0">
        <w:rPr>
          <w:rFonts w:ascii="Times New Roman" w:hAnsi="Times New Roman" w:cs="Times New Roman"/>
          <w:sz w:val="24"/>
          <w:szCs w:val="24"/>
        </w:rPr>
        <w:t>асов</w:t>
      </w:r>
      <w:r w:rsidR="00383FE3" w:rsidRPr="00191F7C">
        <w:rPr>
          <w:rFonts w:ascii="Times New Roman" w:hAnsi="Times New Roman" w:cs="Times New Roman"/>
          <w:sz w:val="24"/>
          <w:szCs w:val="24"/>
        </w:rPr>
        <w:t>)</w:t>
      </w:r>
    </w:p>
    <w:p w:rsidR="005B1592" w:rsidRPr="00191F7C" w:rsidRDefault="005B159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4394"/>
        <w:gridCol w:w="8505"/>
      </w:tblGrid>
      <w:tr w:rsidR="007369A4" w:rsidRPr="00191F7C" w:rsidTr="00D870CB">
        <w:tc>
          <w:tcPr>
            <w:tcW w:w="2007" w:type="dxa"/>
            <w:tcBorders>
              <w:left w:val="single" w:sz="6" w:space="0" w:color="231F20"/>
            </w:tcBorders>
            <w:vAlign w:val="center"/>
          </w:tcPr>
          <w:p w:rsidR="007369A4" w:rsidRPr="007369A4" w:rsidRDefault="007369A4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A4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4394" w:type="dxa"/>
            <w:vAlign w:val="center"/>
          </w:tcPr>
          <w:p w:rsidR="007369A4" w:rsidRDefault="007369A4" w:rsidP="008F04C3">
            <w:pPr>
              <w:tabs>
                <w:tab w:val="left" w:pos="1831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Программное содержание</w:t>
            </w:r>
          </w:p>
        </w:tc>
        <w:tc>
          <w:tcPr>
            <w:tcW w:w="8505" w:type="dxa"/>
            <w:tcBorders>
              <w:bottom w:val="single" w:sz="6" w:space="0" w:color="231F20"/>
            </w:tcBorders>
            <w:vAlign w:val="center"/>
          </w:tcPr>
          <w:p w:rsidR="007369A4" w:rsidRDefault="007369A4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 деятельности учащихся</w:t>
            </w:r>
          </w:p>
        </w:tc>
      </w:tr>
      <w:tr w:rsidR="005B1592" w:rsidRPr="00191F7C" w:rsidTr="00D870CB">
        <w:tc>
          <w:tcPr>
            <w:tcW w:w="2007" w:type="dxa"/>
            <w:tcBorders>
              <w:left w:val="single" w:sz="6" w:space="0" w:color="231F20"/>
            </w:tcBorders>
          </w:tcPr>
          <w:p w:rsidR="005B1592" w:rsidRDefault="00383FE3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D8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7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9E0" w:rsidRDefault="007A39E0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процессе уроков)</w:t>
            </w:r>
          </w:p>
          <w:p w:rsidR="000D68F9" w:rsidRPr="00191F7C" w:rsidRDefault="000D68F9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3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394" w:type="dxa"/>
          </w:tcPr>
          <w:p w:rsidR="005B1592" w:rsidRPr="00191F7C" w:rsidRDefault="00383FE3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населявших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появления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="001F0A32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D95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231F20"/>
            </w:tcBorders>
          </w:tcPr>
          <w:p w:rsidR="005B1592" w:rsidRPr="00C51A81" w:rsidRDefault="00383FE3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  <w:r w:rsidR="001F0A32"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«Физическая</w:t>
            </w:r>
            <w:r w:rsidR="001F0A32"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</w:t>
            </w:r>
            <w:r w:rsidR="001F0A32"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1F0A32"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древних</w:t>
            </w:r>
            <w:r w:rsidR="001F0A32"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народов»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(рассказ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учителя с использованием иллюстративного материала, учебный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диалог):</w:t>
            </w:r>
          </w:p>
          <w:p w:rsidR="005B1592" w:rsidRPr="00C51A81" w:rsidRDefault="00383FE3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и рассматривают иллюстрации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народов,</w:t>
            </w:r>
            <w:r w:rsidR="00D95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населявших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древности,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анализируют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B1592" w:rsidRPr="00C51A81" w:rsidRDefault="00383FE3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знакомятся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сравнивают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спорта,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отличительных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признаков</w:t>
            </w:r>
            <w:r w:rsidR="001F0A32" w:rsidRPr="00C51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3A5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3113A5" w:rsidRPr="00191F7C" w:rsidRDefault="003113A5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Способы самостоятельной деятельности</w:t>
            </w:r>
          </w:p>
          <w:p w:rsidR="003113A5" w:rsidRDefault="007A39E0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процессе уроков)</w:t>
            </w:r>
          </w:p>
          <w:p w:rsidR="000D68F9" w:rsidRPr="00191F7C" w:rsidRDefault="000D68F9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4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394" w:type="dxa"/>
          </w:tcPr>
          <w:p w:rsidR="003113A5" w:rsidRPr="00191F7C" w:rsidRDefault="003113A5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Виды физических упражнений, используемых на уроках физической культуры: общеразвивающие, подготовительные, соревновательные, их отличител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>ьные признаки и предназначение.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3113A5" w:rsidRPr="00C51A81" w:rsidRDefault="003113A5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«Виды физических упражнений»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иллюстративного материала и видеороликов, учебный диалог):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видами физических упражнений, находят различия между ними, и раскрывают их предназначение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ля занятий физической культурой;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несколько общеразвивающих упражнений и объясняют их отличительные признаки;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и объясняют их отличительные признаки;</w:t>
            </w:r>
          </w:p>
          <w:p w:rsidR="003113A5" w:rsidRPr="00D95779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соревновательные упражнения и объясняют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х отличительные признаки (упражнения из базовых видов спорта)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3A5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13A5" w:rsidRPr="00191F7C" w:rsidRDefault="003113A5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13A5" w:rsidRPr="00191F7C" w:rsidRDefault="003113A5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Способы измерения пульса на занятиях физической культурой (наложение руки под грудь)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3113A5" w:rsidRPr="00C51A81" w:rsidRDefault="003113A5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«Измерение пульса на уроках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(объяснение и образец учителя, учебный диалог):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за образцом измерения пульса способом наложения руки под грудь, обсуждают и анализируют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выполнения, способ под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счёта пульсовых толчков;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действия по измерению пульса и определению его значений;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знакомятся с таблицей величины нагрузки по значениям пульса (малая, средняя и большая нагрузка);</w:t>
            </w:r>
          </w:p>
          <w:p w:rsidR="003113A5" w:rsidRPr="003113A5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проводят мини-исследования по определению величины нагрузки по значениям пульса и показателям таблицы при выполнении стандартного упражнения (30 приседаний в спокойном темпе)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3A5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13A5" w:rsidRPr="00191F7C" w:rsidRDefault="003113A5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113A5" w:rsidRPr="00191F7C" w:rsidRDefault="00534F2F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 нагрузки при </w:t>
            </w:r>
            <w:r w:rsidR="003113A5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развитии физических качеств на уроках </w:t>
            </w:r>
            <w:r w:rsidR="003113A5" w:rsidRPr="0019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культуры. Дозирование физических упражнений для комплекса физкультминутки и утренней зарядки.</w:t>
            </w:r>
          </w:p>
          <w:p w:rsidR="003113A5" w:rsidRPr="00191F7C" w:rsidRDefault="003113A5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занятий по развитию физических качеств на учебный год.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231F20"/>
            </w:tcBorders>
          </w:tcPr>
          <w:p w:rsidR="003113A5" w:rsidRPr="00C51A81" w:rsidRDefault="003113A5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«Дозировка физической нагрузки во время занятий физической культурой»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учебный диалог):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понятием «дозировка нагрузки» и способами изменения воздействий дозировки нагрузки на организм, обучаются её записи в дневнике физической культуры;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составляют комплекс физкультминутки с индивидуальной дозировкой упражнений, подбирая её по значениям пульса и ориентируясь на показатели таблицы нагрузки;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измерение пульса после выполнения физкультминутки и определение величины физической нагрузки по таблице;</w:t>
            </w:r>
          </w:p>
          <w:p w:rsidR="003113A5" w:rsidRPr="00D95779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индивидуальный план утренней зарядки, определяют её воздействие на организм с помощью измерения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ульса в начале и по окончании выполнения (по разнице показателей)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3A5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7A39E0" w:rsidRDefault="000D68F9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совершенствование</w:t>
            </w:r>
          </w:p>
          <w:p w:rsidR="003113A5" w:rsidRDefault="003113A5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13A5">
              <w:rPr>
                <w:rFonts w:ascii="Times New Roman" w:hAnsi="Times New Roman" w:cs="Times New Roman"/>
                <w:i/>
                <w:sz w:val="24"/>
                <w:szCs w:val="24"/>
              </w:rPr>
              <w:t>Оздо</w:t>
            </w:r>
            <w:r w:rsidR="007A39E0">
              <w:rPr>
                <w:rFonts w:ascii="Times New Roman" w:hAnsi="Times New Roman" w:cs="Times New Roman"/>
                <w:i/>
                <w:sz w:val="24"/>
                <w:szCs w:val="24"/>
              </w:rPr>
              <w:t>ровительная физическая культура</w:t>
            </w:r>
          </w:p>
          <w:p w:rsidR="000D68F9" w:rsidRPr="00191F7C" w:rsidRDefault="000D68F9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5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13A5" w:rsidRPr="00191F7C" w:rsidRDefault="003113A5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организма </w:t>
            </w:r>
            <w:r w:rsidR="007A39E0">
              <w:rPr>
                <w:rFonts w:ascii="Times New Roman" w:hAnsi="Times New Roman" w:cs="Times New Roman"/>
                <w:sz w:val="24"/>
                <w:szCs w:val="24"/>
              </w:rPr>
              <w:t>при помощи обливания под душем.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3113A5" w:rsidRPr="00C51A81" w:rsidRDefault="003113A5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«Закаливание организма»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 с использованием иллюстративного материала и видеороликов):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проведения закаливающей процедуры при помощи обливания, особенностями её воздействия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а организм человека, укрепления его здоровья;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последовательность приёмов закаливания при помощи обливания под душем, способы регулирования температурных и временных режимов;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составляют график проведения закаливающих процедур, заполняют параметры временных и температурных режимов воды в недельном цикле (с помощью родителей);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проводят закаливающие процедуры в соответствии с составленным графиком их проведения.</w:t>
            </w:r>
          </w:p>
        </w:tc>
      </w:tr>
      <w:tr w:rsidR="003113A5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13A5" w:rsidRPr="00191F7C" w:rsidRDefault="003113A5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113A5" w:rsidRPr="00191F7C" w:rsidRDefault="003113A5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дыхательной  и зрительной гимнастики, их влияние на восстановление организма после умственной и физической нагрузки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231F20"/>
            </w:tcBorders>
          </w:tcPr>
          <w:p w:rsidR="003113A5" w:rsidRPr="00C51A81" w:rsidRDefault="003113A5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«Дыхательная гимнастика»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иллюстративного материала, видеороликов):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понятие «дыхательная гимнастика», выявляют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отличительные признаки дыхательной гимнастики от обычного дыхания;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правила выполнения упражнений дыхательной гимнастики, составляют и разучивают её комплексы (работа в группах по образцу);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мини-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исследование по оценке положительного влияния дыхательной гимнастики на время восстановления пульса после физической нагрузки:</w:t>
            </w:r>
          </w:p>
          <w:p w:rsidR="003113A5" w:rsidRPr="00C51A81" w:rsidRDefault="009F49E1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п</w:t>
            </w:r>
            <w:r w:rsidR="00011260">
              <w:rPr>
                <w:rFonts w:ascii="Times New Roman" w:hAnsi="Times New Roman" w:cs="Times New Roman"/>
                <w:sz w:val="24"/>
                <w:szCs w:val="24"/>
              </w:rPr>
              <w:t xml:space="preserve">робежку в равномерном темпе по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стадиону один круг и отдыхают 30</w:t>
            </w:r>
            <w:r w:rsidR="0031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с, после чего измеряют и фиксируют пульс в дневнике физической культуры;</w:t>
            </w:r>
          </w:p>
          <w:p w:rsidR="003113A5" w:rsidRPr="00C51A81" w:rsidRDefault="009F49E1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отдыхают 2—3</w:t>
            </w:r>
            <w:r w:rsidR="0001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мин и вновь выполняют пробежку в равномерном темпе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(один круг по стадиону);</w:t>
            </w:r>
          </w:p>
          <w:p w:rsidR="003113A5" w:rsidRPr="00C51A81" w:rsidRDefault="009F49E1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переходят на спокойну</w:t>
            </w:r>
            <w:r w:rsidR="00011260">
              <w:rPr>
                <w:rFonts w:ascii="Times New Roman" w:hAnsi="Times New Roman" w:cs="Times New Roman"/>
                <w:sz w:val="24"/>
                <w:szCs w:val="24"/>
              </w:rPr>
              <w:t xml:space="preserve">ю ходьбу с выполнением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дыхательных упражнений в течение 30</w:t>
            </w:r>
            <w:r w:rsidR="00011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с, после чего измеряют и фиксируют пульс в дневнике физической культуры;</w:t>
            </w:r>
          </w:p>
          <w:p w:rsidR="003113A5" w:rsidRPr="00C51A81" w:rsidRDefault="009F49E1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— </w:t>
            </w:r>
            <w:r w:rsidR="003113A5" w:rsidRPr="00C51A81">
              <w:rPr>
                <w:rFonts w:ascii="Times New Roman" w:hAnsi="Times New Roman" w:cs="Times New Roman"/>
                <w:sz w:val="24"/>
                <w:szCs w:val="24"/>
              </w:rPr>
              <w:t>сравнивают два показателя пульса между собой и делают вывод о влиянии дыхательных упражнений на восстановление пульса.</w:t>
            </w:r>
          </w:p>
          <w:p w:rsidR="003113A5" w:rsidRPr="00C51A81" w:rsidRDefault="003113A5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«Зрительная гимнастика»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="00011260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 иллюстративного материала и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видеороликов):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обсуждают понятие «зрительная гимнастика», выявляют и анализируют положительное влияние зрительной гимнастики на зрение человека;</w:t>
            </w:r>
          </w:p>
          <w:p w:rsidR="003113A5" w:rsidRPr="00C51A81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анализируют задачи и спос</w:t>
            </w:r>
            <w:r w:rsidR="00011260">
              <w:rPr>
                <w:rFonts w:ascii="Times New Roman" w:hAnsi="Times New Roman" w:cs="Times New Roman"/>
                <w:sz w:val="24"/>
                <w:szCs w:val="24"/>
              </w:rPr>
              <w:t>обы организации занятий зритель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ной гимнастикой во время работы за компьютером, выполнения домашних заданий;</w:t>
            </w:r>
          </w:p>
          <w:p w:rsidR="003113A5" w:rsidRPr="00D95779" w:rsidRDefault="003113A5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правила выполнения упражнений зрительной гимнастики, составляют и разучивают её комплексы (работа в группах по образцу)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838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314838" w:rsidRPr="00D95779" w:rsidRDefault="0031483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Спортивно-оздоровительная физическая культура</w:t>
            </w:r>
          </w:p>
          <w:p w:rsidR="00314838" w:rsidRDefault="0031483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314838" w:rsidRDefault="00314838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6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394" w:type="dxa"/>
          </w:tcPr>
          <w:p w:rsidR="00314838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в движении противоходом; перестроении из колонны по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одному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олонну по три, стоя на месте и в движении.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«Строевые команды и упражнения»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упражнений и команд, видеоролики и иллюстративный материал):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 выполнения передвижений в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колоне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о одному по команде «Противоходом налево шагом марш!»;</w:t>
            </w:r>
          </w:p>
          <w:p w:rsidR="00314838" w:rsidRPr="003113A5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A5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перестроения уступами из колонны по одному в колонну по три и обратно по командам: «Класс, по три рассчитайсь!»; «Класс, вправо (влево) приставными шагами в колонну по три шагом марш!»; «Класс, на свои места приставными шагами, шагом марш!»;</w:t>
            </w:r>
          </w:p>
          <w:p w:rsidR="00314838" w:rsidRPr="003113A5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3A5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перестроения из колонны по одному в колонну по три, с поворотом в движении по команде: «В колонну по три налево шагом марш!»; «В колонну по одному с поворотом налево, в обход шагом марш!»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838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4838" w:rsidRPr="00191F7C" w:rsidRDefault="0031483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4838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</w:t>
            </w:r>
          </w:p>
          <w:p w:rsidR="00314838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Передвижения по наклонной гимнас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тической скамейке: равномерной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ходьбой с поворотом в разные стороны и движением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руками; приставн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шагом правым и левым боком.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«Передвижения по гимнастической скамейке»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использование иллюстрационного материала, видеороликов):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стилизованную ходьбу с произвольным движением рук (вперёд, вверх, назад, в стороны);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движения туловища стоя и во время ходьбы (повороты в правую и левую сторону с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 рук, отведением поочерёдно правой и левой ноги в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стороны и вперёд);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передвижения спиной вперёд с поворотом кругом способом переступания;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передвижение стилизованным шагом с высоким подниманием колен, приставным шагом с чередованием движения левым и правым боком;</w:t>
            </w:r>
          </w:p>
          <w:p w:rsidR="00314838" w:rsidRPr="003113A5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передвижения по наклонной гимнастической скамейке (лицом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вперёд с 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скрёстным шагом поочерёдно левым и правым боком)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838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4838" w:rsidRPr="00191F7C" w:rsidRDefault="0031483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314838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передвижении по гимнастической стенке: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приставным шагом правым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 левым боком по нижней жерди; лазание разноимённы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способом.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314838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«Передвижения по гимнастической стенке»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использование иллюстрационного материала, видеороликов):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передвижение по полу лицом к гимнастической стенке приставным шагом поочерёдно правым и левым боком, удерживаясь руками хватом сверху за жердь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а уровне груди;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передвижение приставным шагом поочерёдно правым и левым боком по третьей (четвёртой) жерди гимнастической стенки, удерживаясь хватом сверху за жердь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а уровне груди;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лазания по гимнастической стенке разноимённым способом, обсуждают трудные элементы в выполнении упражнения;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лазанье по гимнастической стенке разноимённым способом на небольшую высоту с последующим спрыгиванием;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лазанье и спуск по гимнастической стенке разноимённым способом на небольшую высоту;</w:t>
            </w:r>
          </w:p>
          <w:p w:rsidR="00314838" w:rsidRPr="003113A5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лазанье и спуск по гимнастической стенке на большую высоту в полной координации.</w:t>
            </w:r>
          </w:p>
        </w:tc>
      </w:tr>
      <w:tr w:rsidR="00314838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4838" w:rsidRPr="00191F7C" w:rsidRDefault="0031483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14838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с изменяющейся скоростью вращения на двух ногах и поочерёдно на правой и левой ноге; прыжки через скакалку вращением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назад с равномерной скоростью.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«Прыжки через скакалку»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использование иллюстрационного материала, видеороликов):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и обсуждают технику выполнения прыжков через скакалку с изменяющейся скоростью вращения вперёд;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обучаются вращению сложенной вдвое скакалки поочерёдно правой и левой рукой, стоя на месте;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прыжки на двух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огах с одновременным вращением скакалки одной рукой с разной скоростью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поочерёдно с правого и левого бока;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прыжки на двух ногах через скакалку, вращающуюся с изменяющейся скоростью;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 и прыжка через скакалку на двух ногах с вращением назад, обсуждают трудности в выполнении;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подводящие упражнения (вращение поочерёдно правой и левой рукой назад сложенной вдвое скакалки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стоя на месте; прыжки с вращением одной рукой назад сложенной вдвое скакалки поочерёдно с правого и левого бока);</w:t>
            </w:r>
          </w:p>
          <w:p w:rsidR="00314838" w:rsidRPr="00D95779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прыжков через скакалку на двух ногах с вращением назад.</w:t>
            </w:r>
          </w:p>
        </w:tc>
      </w:tr>
      <w:tr w:rsidR="00314838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4838" w:rsidRPr="00191F7C" w:rsidRDefault="0031483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14838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Ритмическая гимнастика: стилизованные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аклоны и повороты туловища с изменением 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рук; стилизованные шаги на месте в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сочетании с движением рук, ноги туловища.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«Ритмическая гимнастика»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 с использованием иллюстративного материала, видеороликов):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«ритмическая гимнастика», особенностями содержания стилизованных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упражнений ритмической гимнастики, отличиями упражнений ритмической гимнастики от упражнений других видов гимнастик;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ритмической гимнастки: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ип—ос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новная стойка; 1—поднимая руки в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стороны, слегка присесть; 2—сохраняя туловище на месте, ноги слегка повернуть в правую сторону; 3—повернуть ноги в левую сторону; 4—принять ип;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ип—основная стойка, руки на поясе; 1—одновременно правой ногой шаг вперёд на носок, правую руку вперёд перед собой; 2—ип; 3—одновременно левой ногой шаг вперёд на носок, левую руку вперёд перед собой; 4—ип;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ип—основная стойка, ноги шире плеч; 1—2—вращение головой в правую сторону; 3—4—вращение головой в левую сторону;</w:t>
            </w:r>
          </w:p>
          <w:p w:rsidR="00314838" w:rsidRPr="00DC76E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ип—основная стойка, ноги шире плеч; кисти рук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 плечах, локти в стороны; 1—одновременно сгибая левую руку и наклоняя туловище влево, левую руку выпрямить вверх;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2—принять ип;3—одновременно сгибая правую руку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наклоняя туловище вправо, правую руку выпрямить вверх; 4—принять ип;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 —основная стойка, ноги шире плеч, руки на поясе;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1—одновременно сгибая правую и левую ногу, поворот направо; 2—принять ип;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3—одновремен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сгибая левую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и правую ногу, поворот налево; 4—принять ип;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ип—основная стойка, ноги шире плеч; 1—одновременно сгибая правую руку в локте и поднимая левую руку вверх, отставить правую ногу в сторону и наклониться вправо; 2—принять ип;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3—одновременно сгибая левую руку в локте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 поднимая правую руку вверх, отставить левую ногу в сторону и наклониться влево; 4—принять ип;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 —основная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стойка,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плеч,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поясе;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1—полунаклон вперёд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руки вверх, прогнуться; 2—принять ип;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3—4—тоже,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1—2;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ип—основная стойка, ноги шире плеч, руки на поясе; 1—наклон к правой ноге; 2—наклон вперёд, 3—наклон к левой ноге; 4—принять ип;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ип— основная стойка; 1 — сгибая левую руку в локте и правую ногу в колене, коснуться колена локтем согнутой руки;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2 — принять ип ; 3 — сгибая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 руку в локте и левую ногу в колене, коснуться колена локтем согнутой руки;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4 —принять ип;</w:t>
            </w:r>
          </w:p>
          <w:p w:rsidR="00314838" w:rsidRPr="00314838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индивидуальную комбинацию ритмической гимнастики из хорошо осво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упражнений, разучивают и выполняют её под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(домашнее задание с помощью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4838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314838" w:rsidRPr="00191F7C" w:rsidRDefault="0031483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14838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в танцах галоп и полька.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231F20"/>
            </w:tcBorders>
          </w:tcPr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«Танцевальные упражнения»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 с 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иллюстративного материала,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видеороликов):</w:t>
            </w:r>
          </w:p>
          <w:p w:rsidR="00314838" w:rsidRPr="00DC76E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движения танца галоп (приставной шаг в правую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левую сторону с подскоком и приземлением; шаг вперёд с подскоком и приземлением);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танец галоп в полной координации под музыкальное сопровождение (в парах);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движений танца полька, находят общее и различия с движениями танца галоп;</w:t>
            </w:r>
          </w:p>
          <w:p w:rsidR="00314838" w:rsidRPr="00C51A81" w:rsidRDefault="00314838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движения танца полька по отдельным фазам и элементам: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—небольшой шаг вперёд правой ногой, левая нога сгибается в колене;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—подскок на правой ноге, левая нога выпрямляется вперёд-книзу;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—небольшой шаг левой ногой, правая нога сгибается в колене;</w:t>
            </w:r>
          </w:p>
          <w:p w:rsidR="00314838" w:rsidRPr="00C51A81" w:rsidRDefault="0031483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4—подскок на левой ноге, правая нога выпрямляется вперёд-книзу;</w:t>
            </w:r>
          </w:p>
          <w:p w:rsidR="00314838" w:rsidRPr="00D95779" w:rsidRDefault="00314838" w:rsidP="008F04C3">
            <w:pPr>
              <w:pStyle w:val="a5"/>
              <w:numPr>
                <w:ilvl w:val="0"/>
                <w:numId w:val="10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танец полька в полной координации с музыкальным сопровождением.</w:t>
            </w:r>
          </w:p>
        </w:tc>
      </w:tr>
      <w:tr w:rsidR="000934BA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0934BA" w:rsidRDefault="000934BA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Лёгка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атлетика</w:t>
            </w:r>
          </w:p>
          <w:p w:rsidR="00314838" w:rsidRDefault="00314838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часов)</w:t>
            </w:r>
          </w:p>
          <w:p w:rsidR="000D68F9" w:rsidRPr="00191F7C" w:rsidRDefault="000D68F9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7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934BA" w:rsidRPr="00191F7C" w:rsidRDefault="000934BA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Прыжок в длину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разбега, способом согнув ноги.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«Прыжок в длину с разбега»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иллюстративный материал, видеоролики):</w:t>
            </w:r>
          </w:p>
          <w:p w:rsidR="000934BA" w:rsidRPr="00C51A81" w:rsidRDefault="000934BA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прыжка в длину с разбега, способом согнув ноги, обсуждают особенности выполнения отдельных его фаз (разбег, отталкивание, полёт, приземление);</w:t>
            </w:r>
          </w:p>
          <w:p w:rsidR="000934BA" w:rsidRPr="00C51A81" w:rsidRDefault="000934BA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подводящие упражнения к прыжку с разбега, согнув ноги: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—спрыгивание с горки матов с выполнением техники приземления;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—спрыгивание с горки матов со сгибанием и разгибанием ног в коленях во время полёта;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—прыжки с места вперёд-верх толчком одной ногой с разведением и сведением ног в полёте;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—прыжки с прямого разбега через планку толчком одной ногой и приземлением на две ноги;</w:t>
            </w:r>
          </w:p>
          <w:p w:rsidR="000934BA" w:rsidRPr="00C51A81" w:rsidRDefault="000934BA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выполняют прыжок в длину с разбега, согнув ноги в полной координации.</w:t>
            </w:r>
          </w:p>
        </w:tc>
      </w:tr>
      <w:tr w:rsidR="000934BA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0934BA" w:rsidRPr="00191F7C" w:rsidRDefault="000934BA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0934BA" w:rsidRPr="00191F7C" w:rsidRDefault="000934BA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Броски набивног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>о мяча из-за головы в положении сидя и стоя на месте.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«Броски набивного мяча»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иллюстративный материал, видеоролики):</w:t>
            </w:r>
          </w:p>
          <w:p w:rsidR="000934BA" w:rsidRPr="00C51A81" w:rsidRDefault="000934BA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выполнение образца техники броска набивного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мяча из-за головы в положении стоя и сидя, анализируют особенности выполнения отдельных его фаз и элементов;</w:t>
            </w:r>
          </w:p>
          <w:p w:rsidR="000934BA" w:rsidRPr="00C51A81" w:rsidRDefault="000934BA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бросок набивного мяча из-за головы в положении стоя на дальность;</w:t>
            </w:r>
          </w:p>
          <w:p w:rsidR="000934BA" w:rsidRPr="000934BA" w:rsidRDefault="000934BA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бросок набивного мяча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из-за головы в положении сидя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через на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ходящуюся впереди на небольшой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высоте планку.</w:t>
            </w:r>
          </w:p>
        </w:tc>
      </w:tr>
      <w:tr w:rsidR="000934BA" w:rsidRPr="00191F7C" w:rsidTr="00D870CB">
        <w:tc>
          <w:tcPr>
            <w:tcW w:w="2007" w:type="dxa"/>
            <w:vMerge/>
            <w:tcBorders>
              <w:left w:val="single" w:sz="6" w:space="0" w:color="231F20"/>
            </w:tcBorders>
          </w:tcPr>
          <w:p w:rsidR="000934BA" w:rsidRPr="00191F7C" w:rsidRDefault="000934BA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934BA" w:rsidRPr="00191F7C" w:rsidRDefault="000934BA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231F20"/>
            </w:tcBorders>
          </w:tcPr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«Беговые упражнения повышенной координационной сложности»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учителя, иллюстративный материал, видеоролики):</w:t>
            </w:r>
          </w:p>
          <w:p w:rsidR="000934BA" w:rsidRPr="00C51A81" w:rsidRDefault="000934BA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упражнения:</w:t>
            </w:r>
          </w:p>
          <w:p w:rsidR="000934BA" w:rsidRPr="00DC76E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—челночный бег 3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м, челночный бег 4 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м, челночный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ег 4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—пробегание под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гимнастической перекладиной с нак</w:t>
            </w:r>
            <w:r w:rsidR="0018001E">
              <w:rPr>
                <w:rFonts w:ascii="Times New Roman" w:hAnsi="Times New Roman" w:cs="Times New Roman"/>
                <w:sz w:val="24"/>
                <w:szCs w:val="24"/>
              </w:rPr>
              <w:t xml:space="preserve">лоном вперёд, с наклоном вперед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сторону (высота перекладины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а уровне груди обучающихся);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3—бег через набивные мячи;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—бег с наступанием на гимнастическую скамейку;</w:t>
            </w:r>
          </w:p>
          <w:p w:rsidR="0018001E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—бег по наклонной гимнастической скамейке (вверх и вниз);</w:t>
            </w:r>
          </w:p>
          <w:p w:rsidR="000934BA" w:rsidRPr="00C51A81" w:rsidRDefault="000934BA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6—ускорение с высокого старта;</w:t>
            </w:r>
          </w:p>
          <w:p w:rsidR="000934BA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34BA" w:rsidRPr="00C51A81">
              <w:rPr>
                <w:rFonts w:ascii="Times New Roman" w:hAnsi="Times New Roman" w:cs="Times New Roman"/>
                <w:sz w:val="24"/>
                <w:szCs w:val="24"/>
              </w:rPr>
              <w:t>—ускорение с поворотом направо и налево;</w:t>
            </w:r>
          </w:p>
          <w:p w:rsidR="000934BA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4BA" w:rsidRPr="00C51A81">
              <w:rPr>
                <w:rFonts w:ascii="Times New Roman" w:hAnsi="Times New Roman" w:cs="Times New Roman"/>
                <w:sz w:val="24"/>
                <w:szCs w:val="24"/>
              </w:rPr>
              <w:t>—бег с максимальной скоростью на дистанцию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BA" w:rsidRPr="00C51A81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0934BA" w:rsidRPr="00D95779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34BA" w:rsidRPr="00C51A81">
              <w:rPr>
                <w:rFonts w:ascii="Times New Roman" w:hAnsi="Times New Roman" w:cs="Times New Roman"/>
                <w:sz w:val="24"/>
                <w:szCs w:val="24"/>
              </w:rPr>
              <w:t>—бег с максимальной скоростью на короткое расстояние с дополнительным отягощением  (гантелями  в  руках  весом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BA" w:rsidRPr="00C51A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4BA" w:rsidRPr="00C51A81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001E" w:rsidRPr="00191F7C" w:rsidTr="00D870CB">
        <w:tc>
          <w:tcPr>
            <w:tcW w:w="2007" w:type="dxa"/>
            <w:vMerge w:val="restart"/>
            <w:tcBorders>
              <w:left w:val="single" w:sz="6" w:space="0" w:color="231F20"/>
            </w:tcBorders>
          </w:tcPr>
          <w:p w:rsidR="0018001E" w:rsidRDefault="0018001E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  <w:p w:rsidR="00314838" w:rsidRDefault="00314838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28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394" w:type="dxa"/>
          </w:tcPr>
          <w:p w:rsidR="0018001E" w:rsidRPr="00191F7C" w:rsidRDefault="0031483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на точность</w:t>
            </w:r>
            <w:r w:rsidR="0018001E"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с приёмами спортивных игр и лыжной подготовки 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</w:t>
            </w:r>
            <w:r w:rsidR="003148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 «Подвижные игры с элементами спортивных </w:t>
            </w: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игр»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(диалог с учителем, образцы технических действий, иллюстративный материал, видеоролики):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подвижных игр, условия их проведения и способы подготовки игровой площадки;</w:t>
            </w:r>
          </w:p>
          <w:p w:rsidR="0018001E" w:rsidRPr="00DC76E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образцы технических действий разучиваемых подвижных игр, обсуждают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х выполнения в условиях игровой деятельности;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действия подвижных игр с элементами игры баскетбола, волейбола, футбола;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играют в разученные подвижные игры.</w:t>
            </w:r>
          </w:p>
        </w:tc>
      </w:tr>
      <w:tr w:rsidR="0018001E" w:rsidRPr="00191F7C" w:rsidTr="00D870CB">
        <w:tc>
          <w:tcPr>
            <w:tcW w:w="2007" w:type="dxa"/>
            <w:vMerge/>
            <w:tcBorders>
              <w:left w:val="single" w:sz="6" w:space="0" w:color="231F20"/>
              <w:bottom w:val="single" w:sz="4" w:space="0" w:color="auto"/>
            </w:tcBorders>
          </w:tcPr>
          <w:p w:rsidR="0018001E" w:rsidRPr="00191F7C" w:rsidRDefault="0018001E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8001E" w:rsidRDefault="0018001E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Баскетбол: ведение, ловля и передача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аскетбольного мяча. </w:t>
            </w:r>
          </w:p>
          <w:p w:rsidR="0018001E" w:rsidRDefault="0018001E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Волейбол: прямая нижняя подача; приём и пер</w:t>
            </w:r>
            <w:r w:rsidR="00D771F3">
              <w:rPr>
                <w:rFonts w:ascii="Times New Roman" w:hAnsi="Times New Roman" w:cs="Times New Roman"/>
                <w:sz w:val="24"/>
                <w:szCs w:val="24"/>
              </w:rPr>
              <w:t xml:space="preserve">едача мяча снизу двумя  руками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на месте и в движении.</w:t>
            </w:r>
          </w:p>
          <w:p w:rsidR="0018001E" w:rsidRPr="00191F7C" w:rsidRDefault="0018001E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Футбол: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футбольного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мяча;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удар по неподвижному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футбольному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мячу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Тема «Спортивные игры»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 с использованием иллюстрационного материала, видеороликов):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за образцами технических действий игры баскетбол, уточняют особенности их выполнения;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приёмы игры баскетбол (в группах и парах);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—основная стойка баскетболиста;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—ловля и передача баскетбольного мяча двумя рукам и от груди в основной стойке;</w:t>
            </w:r>
          </w:p>
          <w:p w:rsidR="0018001E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—ловля 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>и передача баскетбольного мяча двумя руками от груд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и в движении приставным шагом в правую и левую сторону; 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4—ведение баскетбольного мяча шагом с равномерной скоростью и небольшими ускорениями;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за образцами технических действий игры волейбол, уточняют особенности их выполнения;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приёмы игры волейбол (в группах и парах):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—прямая нижняя подача через волейбольную сетку;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—приём и передача волейбольного мяча двумя руками снизу;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838">
              <w:rPr>
                <w:rFonts w:ascii="Times New Roman" w:hAnsi="Times New Roman" w:cs="Times New Roman"/>
                <w:sz w:val="24"/>
                <w:szCs w:val="24"/>
              </w:rPr>
              <w:t xml:space="preserve">—подбрасывание и ловля волейбольного мяча двумя 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руками на месте и в движении вперёд и назад, передвижением приставным шагом в правую и левую сторону;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—лёгкие удары по волейбольному мячу снизу вверх двумя руками на месте и в движении, передвижением приставным шагом в правую и левую сторону;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—приём и передача мяча в парах двумя руками снизу на месте;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—приём и передача мяча в парах двумя руками снизу в передвижение приставным шагом в правую и левую сторону;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наблюдают за образцами технических действий игры футбол, уточняют особенности их выполнения;</w:t>
            </w:r>
          </w:p>
          <w:p w:rsidR="0018001E" w:rsidRPr="00C51A81" w:rsidRDefault="0018001E" w:rsidP="008F04C3">
            <w:pPr>
              <w:pStyle w:val="a5"/>
              <w:numPr>
                <w:ilvl w:val="0"/>
                <w:numId w:val="4"/>
              </w:numPr>
              <w:tabs>
                <w:tab w:val="left" w:pos="533"/>
                <w:tab w:val="left" w:pos="1831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приёмы игры футбол (в группах и парах):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—ведение футбольного мяча с равномерной скоростью змейкой, по прямой, по кругу;</w:t>
            </w:r>
          </w:p>
          <w:p w:rsidR="0018001E" w:rsidRPr="00C51A81" w:rsidRDefault="0018001E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>—удар по неподвижному футбольному мячу внутренней стороной стопы с небольшого разбега в мишень.</w:t>
            </w:r>
          </w:p>
        </w:tc>
      </w:tr>
      <w:tr w:rsidR="00492028" w:rsidRPr="00191F7C" w:rsidTr="00D87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F3" w:rsidRDefault="00492028" w:rsidP="008F04C3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Прикладно-ориентированная физическая культура</w:t>
            </w:r>
          </w:p>
          <w:p w:rsidR="00492028" w:rsidRDefault="00D771F3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0D68F9" w:rsidRDefault="000D68F9" w:rsidP="000D68F9">
            <w:pPr>
              <w:tabs>
                <w:tab w:val="left" w:pos="-3664"/>
              </w:tabs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F9">
              <w:rPr>
                <w:rFonts w:ascii="Times New Roman" w:hAnsi="Times New Roman" w:cs="Times New Roman"/>
                <w:sz w:val="24"/>
                <w:szCs w:val="24"/>
              </w:rPr>
              <w:t xml:space="preserve">ЭОР (ЦОР):  </w:t>
            </w:r>
            <w:hyperlink r:id="rId29" w:history="1">
              <w:r w:rsidRPr="000D68F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https://www.gto.ru</w:t>
              </w:r>
            </w:hyperlink>
            <w:r w:rsidRPr="000D68F9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1E" w:rsidRDefault="0049202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 средствами базовых видов спорта.</w:t>
            </w:r>
          </w:p>
          <w:p w:rsidR="00492028" w:rsidRPr="00191F7C" w:rsidRDefault="00492028" w:rsidP="008F04C3">
            <w:pPr>
              <w:tabs>
                <w:tab w:val="left" w:pos="1831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28" w:rsidRPr="00C51A81" w:rsidRDefault="00492028" w:rsidP="008F04C3">
            <w:pPr>
              <w:pStyle w:val="a5"/>
              <w:tabs>
                <w:tab w:val="left" w:pos="533"/>
                <w:tab w:val="left" w:pos="1831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779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  <w:r w:rsidRPr="00C51A8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демонстрируют приросты показателей физических качеств к нормативным требованиям комплекса ГТО.</w:t>
            </w:r>
          </w:p>
        </w:tc>
      </w:tr>
    </w:tbl>
    <w:p w:rsidR="005B1592" w:rsidRPr="00191F7C" w:rsidRDefault="005B159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B1592" w:rsidRPr="00191F7C" w:rsidSect="00F8674C">
          <w:pgSz w:w="16840" w:h="11907" w:orient="landscape" w:code="9"/>
          <w:pgMar w:top="1134" w:right="601" w:bottom="278" w:left="1021" w:header="720" w:footer="720" w:gutter="0"/>
          <w:cols w:space="720"/>
        </w:sectPr>
      </w:pPr>
    </w:p>
    <w:p w:rsidR="005B1592" w:rsidRPr="00191F7C" w:rsidRDefault="00BC7FE7" w:rsidP="008F04C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</w:t>
      </w:r>
      <w:r w:rsidR="00383FE3" w:rsidRPr="00191F7C">
        <w:rPr>
          <w:rFonts w:ascii="Times New Roman" w:hAnsi="Times New Roman" w:cs="Times New Roman"/>
          <w:sz w:val="24"/>
          <w:szCs w:val="24"/>
        </w:rPr>
        <w:t>класс</w:t>
      </w:r>
      <w:r w:rsidR="000D68F9">
        <w:rPr>
          <w:rFonts w:ascii="Times New Roman" w:hAnsi="Times New Roman" w:cs="Times New Roman"/>
          <w:sz w:val="24"/>
          <w:szCs w:val="24"/>
        </w:rPr>
        <w:t xml:space="preserve"> </w:t>
      </w:r>
      <w:r w:rsidR="00383FE3" w:rsidRPr="00191F7C">
        <w:rPr>
          <w:rFonts w:ascii="Times New Roman" w:hAnsi="Times New Roman" w:cs="Times New Roman"/>
          <w:sz w:val="24"/>
          <w:szCs w:val="24"/>
        </w:rPr>
        <w:t>(</w:t>
      </w:r>
      <w:r w:rsidR="00D771F3">
        <w:rPr>
          <w:rFonts w:ascii="Times New Roman" w:hAnsi="Times New Roman" w:cs="Times New Roman"/>
          <w:sz w:val="24"/>
          <w:szCs w:val="24"/>
        </w:rPr>
        <w:t>68 часов</w:t>
      </w:r>
      <w:r w:rsidR="00383FE3" w:rsidRPr="00191F7C">
        <w:rPr>
          <w:rFonts w:ascii="Times New Roman" w:hAnsi="Times New Roman" w:cs="Times New Roman"/>
          <w:sz w:val="24"/>
          <w:szCs w:val="24"/>
        </w:rPr>
        <w:t>)</w:t>
      </w:r>
    </w:p>
    <w:p w:rsidR="005B1592" w:rsidRPr="00191F7C" w:rsidRDefault="005B1592" w:rsidP="008F04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4253"/>
        <w:gridCol w:w="8505"/>
      </w:tblGrid>
      <w:tr w:rsidR="00DC76E1" w:rsidRPr="00191F7C" w:rsidTr="0072215E">
        <w:trPr>
          <w:trHeight w:val="354"/>
        </w:trPr>
        <w:tc>
          <w:tcPr>
            <w:tcW w:w="2148" w:type="dxa"/>
            <w:tcBorders>
              <w:left w:val="single" w:sz="6" w:space="0" w:color="231F20"/>
              <w:right w:val="single" w:sz="6" w:space="0" w:color="231F20"/>
            </w:tcBorders>
            <w:vAlign w:val="center"/>
          </w:tcPr>
          <w:p w:rsidR="00DC76E1" w:rsidRPr="00DC76E1" w:rsidRDefault="00DC76E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4253" w:type="dxa"/>
            <w:tcBorders>
              <w:left w:val="single" w:sz="6" w:space="0" w:color="231F20"/>
              <w:bottom w:val="single" w:sz="6" w:space="0" w:color="231F20"/>
            </w:tcBorders>
            <w:vAlign w:val="center"/>
          </w:tcPr>
          <w:p w:rsidR="00DC76E1" w:rsidRDefault="00DC76E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Программное содержание</w:t>
            </w:r>
          </w:p>
        </w:tc>
        <w:tc>
          <w:tcPr>
            <w:tcW w:w="8505" w:type="dxa"/>
            <w:tcBorders>
              <w:bottom w:val="single" w:sz="6" w:space="0" w:color="231F20"/>
            </w:tcBorders>
            <w:vAlign w:val="center"/>
          </w:tcPr>
          <w:p w:rsidR="00DC76E1" w:rsidRDefault="00DC76E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Характеристика деятельности учащихся</w:t>
            </w:r>
          </w:p>
        </w:tc>
      </w:tr>
      <w:tr w:rsidR="001F3455" w:rsidRPr="00191F7C" w:rsidTr="0072215E">
        <w:trPr>
          <w:trHeight w:val="2534"/>
        </w:trPr>
        <w:tc>
          <w:tcPr>
            <w:tcW w:w="2148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1F3455" w:rsidRDefault="001F3455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6E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 </w:t>
            </w:r>
          </w:p>
          <w:p w:rsidR="0072215E" w:rsidRDefault="0072215E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процессе уроков)</w:t>
            </w:r>
          </w:p>
          <w:p w:rsidR="000D68F9" w:rsidRPr="00191F7C" w:rsidRDefault="000D68F9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30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253" w:type="dxa"/>
            <w:tcBorders>
              <w:left w:val="single" w:sz="6" w:space="0" w:color="231F20"/>
              <w:bottom w:val="single" w:sz="4" w:space="0" w:color="auto"/>
            </w:tcBorders>
          </w:tcPr>
          <w:p w:rsidR="001F3455" w:rsidRPr="00191F7C" w:rsidRDefault="001F3455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Из истории развити</w:t>
            </w:r>
            <w:r w:rsidR="0072215E">
              <w:rPr>
                <w:rFonts w:ascii="Times New Roman" w:hAnsi="Times New Roman" w:cs="Times New Roman"/>
                <w:sz w:val="24"/>
                <w:szCs w:val="24"/>
              </w:rPr>
              <w:t>я физической культуры в России.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F3455" w:rsidRPr="00DC76E1" w:rsidRDefault="001F3455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«Из истории развития физической культуры в России»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с использованием иллюстративного материала, видеороликов):</w:t>
            </w:r>
          </w:p>
          <w:p w:rsidR="001F3455" w:rsidRPr="00DC76E1" w:rsidRDefault="001F3455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развитие физической культуры в средневековой России, устанавливают особенности проведения популярных среди народа состязаний;</w:t>
            </w:r>
          </w:p>
          <w:p w:rsidR="001F3455" w:rsidRPr="00DC76E1" w:rsidRDefault="001F3455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особенности развития физической культуры во времена Петра I и его соратников, делают выводы о её связи с физической подготовкой будущих солдат—защитников Отечества;</w:t>
            </w:r>
          </w:p>
          <w:p w:rsidR="001F3455" w:rsidRPr="00DC76E1" w:rsidRDefault="001F3455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физической подготовки солдат в Российской армии, наставления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Суворова российским воинам.</w:t>
            </w:r>
          </w:p>
        </w:tc>
      </w:tr>
      <w:tr w:rsidR="001F3455" w:rsidRPr="00191F7C" w:rsidTr="0072215E">
        <w:trPr>
          <w:trHeight w:val="1667"/>
        </w:trPr>
        <w:tc>
          <w:tcPr>
            <w:tcW w:w="2148" w:type="dxa"/>
            <w:vMerge/>
            <w:tcBorders>
              <w:left w:val="single" w:sz="6" w:space="0" w:color="231F20"/>
              <w:right w:val="single" w:sz="6" w:space="0" w:color="231F20"/>
            </w:tcBorders>
          </w:tcPr>
          <w:p w:rsidR="001F3455" w:rsidRPr="00191F7C" w:rsidRDefault="001F3455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231F20"/>
              <w:bottom w:val="single" w:sz="6" w:space="0" w:color="231F20"/>
            </w:tcBorders>
          </w:tcPr>
          <w:p w:rsidR="001F3455" w:rsidRPr="00191F7C" w:rsidRDefault="001F3455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видов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231F20"/>
            </w:tcBorders>
          </w:tcPr>
          <w:p w:rsidR="001F3455" w:rsidRPr="00DC76E1" w:rsidRDefault="001F3455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«Из истории развития национальных видов спорта»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с использованием иллюстративного материала и видеороликов):</w:t>
            </w:r>
          </w:p>
          <w:p w:rsidR="001F3455" w:rsidRPr="0018001E" w:rsidRDefault="001F3455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знакомятся и обсуждают виды спорта народов, населяющих Российскую Федерацию, находят в них общие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 различия, готовят небольшой доклад (сообщение) о развитии национальных видов спорта в своей республике, области, регионе. </w:t>
            </w:r>
          </w:p>
        </w:tc>
      </w:tr>
      <w:tr w:rsidR="00C0081B" w:rsidRPr="00191F7C" w:rsidTr="0072215E">
        <w:trPr>
          <w:trHeight w:val="1292"/>
        </w:trPr>
        <w:tc>
          <w:tcPr>
            <w:tcW w:w="2148" w:type="dxa"/>
            <w:vMerge w:val="restart"/>
            <w:tcBorders>
              <w:left w:val="single" w:sz="6" w:space="0" w:color="231F20"/>
            </w:tcBorders>
          </w:tcPr>
          <w:p w:rsidR="00C0081B" w:rsidRDefault="00C0081B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самостоятельной деятельности </w:t>
            </w:r>
            <w:r w:rsidR="0072215E">
              <w:rPr>
                <w:rFonts w:ascii="Times New Roman" w:hAnsi="Times New Roman" w:cs="Times New Roman"/>
                <w:i/>
                <w:sz w:val="24"/>
                <w:szCs w:val="24"/>
              </w:rPr>
              <w:t>(в процессе уроков)</w:t>
            </w:r>
          </w:p>
          <w:p w:rsidR="000D68F9" w:rsidRPr="00191F7C" w:rsidRDefault="000D68F9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31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Pr="00191F7C" w:rsidRDefault="0072215E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«Самостоятельная физическая подготовка»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учителем, использование рисунков, плакатов, видеороликов):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содержание и задачи физической подготовки школьников, её связь с укреплением здоровья, подготовкой к предстоящей жизнедеятельности;</w:t>
            </w:r>
          </w:p>
          <w:p w:rsidR="00C0081B" w:rsidRPr="00C0081B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особенности организации занятий физической подготовкой в домашних условиях.</w:t>
            </w:r>
          </w:p>
        </w:tc>
      </w:tr>
      <w:tr w:rsidR="00C0081B" w:rsidRPr="00191F7C" w:rsidTr="0072215E">
        <w:trPr>
          <w:trHeight w:val="309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C0081B" w:rsidRPr="00191F7C" w:rsidRDefault="00C0081B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Default="00C0081B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Влияние занятий физической подготовкой на работу организма. </w:t>
            </w:r>
          </w:p>
          <w:p w:rsidR="00C0081B" w:rsidRPr="00191F7C" w:rsidRDefault="00C0081B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Регулирование физической нагрузки по пульсу на самостоятельных занятиях физической подготовкой.</w:t>
            </w:r>
          </w:p>
          <w:p w:rsidR="00C0081B" w:rsidRPr="00191F7C" w:rsidRDefault="00C0081B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Определение тяжести нагрузки на самостоятельных занятиях физической подготовкой по вн</w:t>
            </w:r>
            <w:r w:rsidR="0072215E">
              <w:rPr>
                <w:rFonts w:ascii="Times New Roman" w:hAnsi="Times New Roman" w:cs="Times New Roman"/>
                <w:sz w:val="24"/>
                <w:szCs w:val="24"/>
              </w:rPr>
              <w:t>ешним признакам и самочувствию.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«Влияние занятий физической подготовкой на работу систем организма»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учителя, иллюстративный материал, видеоролики, таблица режимов физической нагрузки):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работу сердца и лёгких во время выполнения физических нагрузок, выявляют п</w:t>
            </w:r>
            <w:r w:rsidR="00534F2F">
              <w:rPr>
                <w:rFonts w:ascii="Times New Roman" w:hAnsi="Times New Roman" w:cs="Times New Roman"/>
                <w:sz w:val="24"/>
                <w:szCs w:val="24"/>
              </w:rPr>
              <w:t xml:space="preserve">ризнаки положительного влияния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занятий физической подготовкой на развитие систем дыхания и кровообращения;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устанавливают зависимость активности систем организма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величины нагрузки, разучивают способы её регулирования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процессе самостоятельных занятий физической подготовкой;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мини-исследование по оценке тяжести физической нагрузки по показателям частоты пульса (работа в парах):</w:t>
            </w:r>
          </w:p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—выполняют 30 приседаний в максимальном темпе, останавливаются подсчитывают пульс за первые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 восстановления;</w:t>
            </w:r>
          </w:p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 выполняют 30 приседаний в спокойном умеренном темпе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течение 30 с, останавливаются и подсчитывают пульс за первые 30с восстановления;</w:t>
            </w:r>
          </w:p>
          <w:p w:rsidR="00C0081B" w:rsidRPr="0018001E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—основываясь на показателях пульса, устанавливают зависимость тяжести нагрузки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скорости выполнения упражнения.</w:t>
            </w:r>
          </w:p>
        </w:tc>
      </w:tr>
      <w:tr w:rsidR="00C0081B" w:rsidRPr="00191F7C" w:rsidTr="0072215E">
        <w:trPr>
          <w:trHeight w:val="371"/>
        </w:trPr>
        <w:tc>
          <w:tcPr>
            <w:tcW w:w="2148" w:type="dxa"/>
            <w:vMerge/>
            <w:tcBorders>
              <w:left w:val="single" w:sz="6" w:space="0" w:color="231F20"/>
              <w:bottom w:val="nil"/>
            </w:tcBorders>
          </w:tcPr>
          <w:p w:rsidR="00C0081B" w:rsidRPr="00191F7C" w:rsidRDefault="00C0081B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Pr="00191F7C" w:rsidRDefault="00C0081B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возрастных особенностей физического развития и физической подготовленности посре</w:t>
            </w:r>
            <w:r w:rsidR="0072215E">
              <w:rPr>
                <w:rFonts w:ascii="Times New Roman" w:hAnsi="Times New Roman" w:cs="Times New Roman"/>
                <w:sz w:val="24"/>
                <w:szCs w:val="24"/>
              </w:rPr>
              <w:t>дством регулярного наблюдения.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«Оценка годовой динамики показателей физического развития и физической подготовленности»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учителя, иллюстративный материал, таблица возрастных показателей физического развития и физической подготовленности):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школе;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составляют таблицу наблюдений за результатами измерения показателей физического развития и физической подготовленности по учебным четвертям (триместрам) по образцу;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измеряют показатели физического развития и физической подготовленности, сравнивают результаты измерения индивидуальных показателей с таблицей возрастных стандартов;</w:t>
            </w:r>
          </w:p>
          <w:p w:rsidR="00C0081B" w:rsidRPr="00DC76E1" w:rsidRDefault="00534F2F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ведут наблюдения за </w:t>
            </w:r>
            <w:r w:rsidR="00C0081B" w:rsidRPr="00DC76E1">
              <w:rPr>
                <w:rFonts w:ascii="Times New Roman" w:hAnsi="Times New Roman" w:cs="Times New Roman"/>
                <w:sz w:val="24"/>
                <w:szCs w:val="24"/>
              </w:rPr>
              <w:t>показателями  физического  развития и физической подготовленности в течение учебного года и  выявляют, в какой учебной четверти (триместре) были наибольшие их приросты;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формах осанки и разучивают способы её измерения;</w:t>
            </w:r>
          </w:p>
          <w:p w:rsidR="00C0081B" w:rsidRPr="00DC76E1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проводят мини-исследования по определению состояния осанки с помощью теста касания рук за спиной: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—проводят тестирование осанки;</w:t>
            </w:r>
          </w:p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—сравнивают индивидуальные показатели с оценочной таблицей и устанавливают состояние осанки;</w:t>
            </w:r>
          </w:p>
          <w:p w:rsidR="00C0081B" w:rsidRPr="0018001E" w:rsidRDefault="00C0081B" w:rsidP="008F04C3">
            <w:pPr>
              <w:pStyle w:val="a5"/>
              <w:numPr>
                <w:ilvl w:val="0"/>
                <w:numId w:val="7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ведут наблюдения за динамикой показателей осанки в течение учебного года и выявляют, в какой учебной четверти (триместре) происходят её изменения.</w:t>
            </w:r>
          </w:p>
        </w:tc>
      </w:tr>
      <w:tr w:rsidR="001F3455" w:rsidRPr="00191F7C" w:rsidTr="0072215E">
        <w:trPr>
          <w:trHeight w:val="281"/>
        </w:trPr>
        <w:tc>
          <w:tcPr>
            <w:tcW w:w="2148" w:type="dxa"/>
            <w:tcBorders>
              <w:top w:val="nil"/>
              <w:left w:val="single" w:sz="6" w:space="0" w:color="231F20"/>
            </w:tcBorders>
          </w:tcPr>
          <w:p w:rsidR="001F3455" w:rsidRPr="00191F7C" w:rsidRDefault="001F3455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1F3455" w:rsidRPr="00191F7C" w:rsidRDefault="001F3455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 травмах во время самостоятельных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изической культурой</w:t>
            </w:r>
            <w:r w:rsidR="00722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1F3455" w:rsidRPr="00DC76E1" w:rsidRDefault="001F3455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«Оказание первой помощи на занятиях физической культурой»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учителя, рисунки, видеоматериал):</w:t>
            </w:r>
          </w:p>
          <w:p w:rsidR="001F3455" w:rsidRPr="00DC76E1" w:rsidRDefault="001F3455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возможных травмах и ушибах на уроках физической культуры, анализируют признаки лёгких и тяжёлых травм, приводят причины их возможного появления;</w:t>
            </w:r>
          </w:p>
          <w:p w:rsidR="001F3455" w:rsidRPr="00DC76E1" w:rsidRDefault="001F3455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правила оказания первой помощи при травмах и ушибах,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 и действия в случае их появления (в соответствии с образцами учителя):</w:t>
            </w:r>
          </w:p>
          <w:p w:rsidR="001F3455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3455" w:rsidRPr="00DC76E1">
              <w:rPr>
                <w:rFonts w:ascii="Times New Roman" w:hAnsi="Times New Roman" w:cs="Times New Roman"/>
                <w:sz w:val="24"/>
                <w:szCs w:val="24"/>
              </w:rPr>
              <w:t>—лёгкие травмы (носовое кровотечение; порезы и потёртости; небольшие ушибы на разных частях тела; отморожение пальцев рук);</w:t>
            </w:r>
          </w:p>
          <w:p w:rsidR="001F3455" w:rsidRPr="0018001E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3455" w:rsidRPr="00DC76E1">
              <w:rPr>
                <w:rFonts w:ascii="Times New Roman" w:hAnsi="Times New Roman" w:cs="Times New Roman"/>
                <w:sz w:val="24"/>
                <w:szCs w:val="24"/>
              </w:rPr>
              <w:t>—тяжёлые травмы (вывихи; сильные ушибы)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028" w:rsidRPr="00191F7C" w:rsidTr="0072215E">
        <w:trPr>
          <w:trHeight w:val="312"/>
        </w:trPr>
        <w:tc>
          <w:tcPr>
            <w:tcW w:w="2148" w:type="dxa"/>
            <w:tcBorders>
              <w:left w:val="single" w:sz="6" w:space="0" w:color="231F20"/>
              <w:bottom w:val="nil"/>
            </w:tcBorders>
          </w:tcPr>
          <w:p w:rsidR="000D68F9" w:rsidRDefault="000D68F9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совершенствование</w:t>
            </w:r>
          </w:p>
          <w:p w:rsidR="00492028" w:rsidRDefault="0072215E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физическа</w:t>
            </w:r>
            <w:r w:rsidR="00492028"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92028"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культура </w:t>
            </w:r>
          </w:p>
          <w:p w:rsidR="000D68F9" w:rsidRPr="00191F7C" w:rsidRDefault="000D68F9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32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492028" w:rsidRPr="00191F7C" w:rsidRDefault="00492028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её нарушения (на расслабление мышц спины</w:t>
            </w:r>
            <w:r w:rsidR="00C0081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сутулости).</w:t>
            </w:r>
          </w:p>
          <w:p w:rsidR="00492028" w:rsidRPr="00191F7C" w:rsidRDefault="00492028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для снижения массы тела за счёт упражнений</w:t>
            </w:r>
            <w:r w:rsidR="00C0081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высокой активность</w:t>
            </w:r>
            <w:r w:rsidR="00C0081B">
              <w:rPr>
                <w:rFonts w:ascii="Times New Roman" w:hAnsi="Times New Roman" w:cs="Times New Roman"/>
                <w:sz w:val="24"/>
                <w:szCs w:val="24"/>
              </w:rPr>
              <w:t>ю работы больших мышечных групп.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492028" w:rsidRPr="00DC76E1" w:rsidRDefault="0049202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«Упражнения для профилактики нарушения осанки»</w:t>
            </w:r>
            <w:r w:rsidR="00DC7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(иллюстративный материал, видеоролики):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 на расслабление мышц спины:</w:t>
            </w:r>
          </w:p>
          <w:p w:rsidR="00492028" w:rsidRPr="00DC76E1" w:rsidRDefault="00D6228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92028" w:rsidRPr="00DC76E1">
              <w:rPr>
                <w:rFonts w:ascii="Times New Roman" w:hAnsi="Times New Roman" w:cs="Times New Roman"/>
                <w:sz w:val="24"/>
                <w:szCs w:val="24"/>
              </w:rPr>
              <w:t>ип—ос1—4—руки вверх, встать на носки;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028" w:rsidRPr="00DC76E1">
              <w:rPr>
                <w:rFonts w:ascii="Times New Roman" w:hAnsi="Times New Roman" w:cs="Times New Roman"/>
                <w:sz w:val="24"/>
                <w:szCs w:val="24"/>
              </w:rPr>
              <w:t>5—8—медленно принять ип;</w:t>
            </w:r>
          </w:p>
          <w:p w:rsidR="00492028" w:rsidRPr="00DC76E1" w:rsidRDefault="00D6228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92028" w:rsidRPr="00DC76E1">
              <w:rPr>
                <w:rFonts w:ascii="Times New Roman" w:hAnsi="Times New Roman" w:cs="Times New Roman"/>
                <w:sz w:val="24"/>
                <w:szCs w:val="24"/>
              </w:rPr>
              <w:t>ип—стойка руки в стороны, предплечья согнуть, ладони раскрыты;  1—руки вверх, предплечья скрестить над головой, лопатки сведены, 2—ип;</w:t>
            </w:r>
          </w:p>
          <w:p w:rsidR="00492028" w:rsidRPr="00DC76E1" w:rsidRDefault="00D6228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92028" w:rsidRPr="00DC76E1">
              <w:rPr>
                <w:rFonts w:ascii="Times New Roman" w:hAnsi="Times New Roman" w:cs="Times New Roman"/>
                <w:sz w:val="24"/>
                <w:szCs w:val="24"/>
              </w:rPr>
              <w:t>ип—стойка руки за голову; 1—2—локти вперёд; 3—4—ип;</w:t>
            </w:r>
          </w:p>
          <w:p w:rsidR="00492028" w:rsidRPr="00DC76E1" w:rsidRDefault="00D6228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92028" w:rsidRPr="00DC76E1">
              <w:rPr>
                <w:rFonts w:ascii="Times New Roman" w:hAnsi="Times New Roman" w:cs="Times New Roman"/>
                <w:sz w:val="24"/>
                <w:szCs w:val="24"/>
              </w:rPr>
              <w:t>ип—ос; 1—2—наклон вперёд (спина прямая); 3—4—ип;</w:t>
            </w:r>
          </w:p>
          <w:p w:rsidR="00492028" w:rsidRPr="00DC76E1" w:rsidRDefault="0049202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D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ип—стойка руки на поясе;1—3—поднять согнутую ногу вверх (голова приподнята, плечи расправлены); 4—ип;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 на предупреждение развития сутулости: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8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ип—лёжа на животе, руки за головой, локти разведены в стороны; 1—3—подъём туловища вверх;</w:t>
            </w:r>
            <w:r w:rsidR="00D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3—4—ип;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8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ип—лёжа на животе, руки за головой;1—3—подъём туловища вверх,</w:t>
            </w:r>
            <w:r w:rsidR="00D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2—4—ип;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8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ип—упор стоя на коленях;1—одновременно подъём правой руки и левой ноги; 2—3—удержание; 4—ип; 5—8—тоже, но подъём левой руки и правой ноги;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8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ип—лёжа на животе, голову положить на согнутые  в локтях руки; 1—левая нога вверх; 2—ип; 3—правая нога вверх; 4—ип;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 для снижения массы тела: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9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ип—стойка руки на поясе; 1—4—поочерёдно повороты туловища в правую и левую сторону;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9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ип—стойка руки в стороны; 1—наклон вперёд с касанием левой рукой правой ноги; 2—ип; 3—4—тоже,</w:t>
            </w:r>
            <w:r w:rsidR="00DC7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но касанием правой рукой левой ноги;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9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 стойка руки в замок за головой; 1—4 — вращение туловища в правую сторону</w:t>
            </w:r>
            <w:r w:rsidR="00D62288">
              <w:rPr>
                <w:rFonts w:ascii="Times New Roman" w:hAnsi="Times New Roman" w:cs="Times New Roman"/>
                <w:sz w:val="24"/>
                <w:szCs w:val="24"/>
              </w:rPr>
              <w:t>; 5—8 — то же, но в левую сторо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ну;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9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ип—лёжа на полу руки вдоль туловища; 1—подъём левой вверх,2—3—сгибая левую ногу в колене, прижать её руками к животу; 4—ип; 5—8—тоже, но с правой ноги;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9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ип—лёжа на полу руки вдоль туловища;</w:t>
            </w:r>
            <w:r w:rsidR="00D62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1—4—попеременная работа ног—движения велосипедиста;</w:t>
            </w:r>
          </w:p>
          <w:p w:rsidR="00492028" w:rsidRPr="00DC76E1" w:rsidRDefault="00492028" w:rsidP="008F04C3">
            <w:pPr>
              <w:pStyle w:val="a5"/>
              <w:numPr>
                <w:ilvl w:val="0"/>
                <w:numId w:val="9"/>
              </w:numPr>
              <w:tabs>
                <w:tab w:val="left" w:pos="-3664"/>
                <w:tab w:val="left" w:pos="533"/>
              </w:tabs>
              <w:spacing w:before="0"/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ип—стойка руки вдоль туловища; быстро подняться на носки и опуститься;</w:t>
            </w:r>
          </w:p>
          <w:p w:rsidR="00492028" w:rsidRPr="00D62288" w:rsidRDefault="0049202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 на месте</w:t>
            </w:r>
            <w:r w:rsidR="00D62288" w:rsidRPr="002C5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081B" w:rsidRPr="00191F7C" w:rsidTr="0072215E">
        <w:trPr>
          <w:trHeight w:val="312"/>
        </w:trPr>
        <w:tc>
          <w:tcPr>
            <w:tcW w:w="2148" w:type="dxa"/>
            <w:tcBorders>
              <w:top w:val="nil"/>
              <w:left w:val="single" w:sz="6" w:space="0" w:color="231F20"/>
            </w:tcBorders>
          </w:tcPr>
          <w:p w:rsidR="00C0081B" w:rsidRPr="00191F7C" w:rsidRDefault="00C0081B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Pr="00191F7C" w:rsidRDefault="00D62288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процедуры: купание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 водоёмах; солнечные и воздушные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C0081B" w:rsidRPr="00DC76E1" w:rsidRDefault="00C008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Тема «Закаливание организма»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учителя, иллюстративный материал):</w:t>
            </w:r>
          </w:p>
          <w:p w:rsidR="00C0081B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правила закаливания во время купания в естественных водоёмах, при проведении воздушных и солнечных процедур, приводят примеры возможных негативных последствий их нарушения;</w:t>
            </w:r>
          </w:p>
          <w:p w:rsidR="00C0081B" w:rsidRPr="00C0081B" w:rsidRDefault="00C008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81B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способы организации, проведения и содержания процедур закаливания.</w:t>
            </w:r>
          </w:p>
        </w:tc>
      </w:tr>
      <w:tr w:rsidR="0059021B" w:rsidRPr="00191F7C" w:rsidTr="0072215E">
        <w:trPr>
          <w:trHeight w:val="312"/>
        </w:trPr>
        <w:tc>
          <w:tcPr>
            <w:tcW w:w="2148" w:type="dxa"/>
            <w:vMerge w:val="restart"/>
            <w:tcBorders>
              <w:left w:val="single" w:sz="6" w:space="0" w:color="231F20"/>
            </w:tcBorders>
          </w:tcPr>
          <w:p w:rsidR="0059021B" w:rsidRPr="0018001E" w:rsidRDefault="0059021B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001E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Спортивно-оздоровительная физическая культура</w:t>
            </w:r>
          </w:p>
          <w:p w:rsidR="0059021B" w:rsidRDefault="0059021B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  <w:p w:rsidR="002C55CE" w:rsidRDefault="002C55CE" w:rsidP="000D68F9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33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59021B" w:rsidRPr="00191F7C" w:rsidRDefault="0059021B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при выполнении гимнастических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акробатических упражнений.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«Предупреждение травм при выполнении гимнастических и акробатических упражнений»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(учебный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видеоролик):</w:t>
            </w:r>
          </w:p>
          <w:p w:rsidR="0059021B" w:rsidRPr="00DC76E1" w:rsidRDefault="005902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возможные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травмы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акробатических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упражнений,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анализируют  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появления,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приводят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способам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травм;</w:t>
            </w:r>
          </w:p>
          <w:p w:rsidR="0059021B" w:rsidRPr="0059021B" w:rsidRDefault="005902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021B" w:rsidRPr="00191F7C" w:rsidTr="0072215E">
        <w:trPr>
          <w:trHeight w:val="312"/>
        </w:trPr>
        <w:tc>
          <w:tcPr>
            <w:tcW w:w="2148" w:type="dxa"/>
            <w:vMerge/>
            <w:tcBorders>
              <w:left w:val="single" w:sz="6" w:space="0" w:color="231F20"/>
              <w:bottom w:val="nil"/>
            </w:tcBorders>
          </w:tcPr>
          <w:p w:rsidR="0059021B" w:rsidRPr="0018001E" w:rsidRDefault="0059021B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59021B" w:rsidRPr="00191F7C" w:rsidRDefault="0059021B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комбинации 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из хорошо освоенных упражнений.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«Акробатическая комбинация»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(консультация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диалог,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видеоролики):</w:t>
            </w:r>
          </w:p>
          <w:p w:rsidR="0059021B" w:rsidRPr="00DC76E1" w:rsidRDefault="005902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правила составления акробатической комбинации, последовательность самостоятельного разучивания акробатических упражнений;</w:t>
            </w:r>
          </w:p>
          <w:p w:rsidR="0059021B" w:rsidRPr="00DC76E1" w:rsidRDefault="005902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акробатической комбинации (примерные варианты):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 п —лёжа на спине, руки вдоль туловища;</w:t>
            </w:r>
          </w:p>
          <w:p w:rsidR="0059021B" w:rsidRPr="007C4232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1—ноги согнуть в коленях и поставить их на ширину плеч, руками опереться за плечами, пальцы развернуть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32">
              <w:rPr>
                <w:rFonts w:ascii="Times New Roman" w:hAnsi="Times New Roman" w:cs="Times New Roman"/>
                <w:sz w:val="24"/>
                <w:szCs w:val="24"/>
              </w:rPr>
              <w:t>плечам;</w:t>
            </w:r>
          </w:p>
          <w:p w:rsidR="0059021B" w:rsidRDefault="002C55CE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2—прогнуться и </w:t>
            </w:r>
            <w:r w:rsidR="0059021B" w:rsidRPr="00DC76E1">
              <w:rPr>
                <w:rFonts w:ascii="Times New Roman" w:hAnsi="Times New Roman" w:cs="Times New Roman"/>
                <w:sz w:val="24"/>
                <w:szCs w:val="24"/>
              </w:rPr>
              <w:t>слегка разгибая ноги и руки, приподнять туловище над полом, голову отвести назад и посмотреть</w:t>
            </w:r>
            <w:r w:rsidR="0059021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9021B" w:rsidRPr="007C4232">
              <w:rPr>
                <w:rFonts w:ascii="Times New Roman" w:hAnsi="Times New Roman" w:cs="Times New Roman"/>
                <w:sz w:val="24"/>
                <w:szCs w:val="24"/>
              </w:rPr>
              <w:t xml:space="preserve">а кисти рук—гимнастический мост; </w:t>
            </w:r>
          </w:p>
          <w:p w:rsidR="0059021B" w:rsidRPr="007C4232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232">
              <w:rPr>
                <w:rFonts w:ascii="Times New Roman" w:hAnsi="Times New Roman" w:cs="Times New Roman"/>
                <w:sz w:val="24"/>
                <w:szCs w:val="24"/>
              </w:rPr>
              <w:t>3—опуститься на спину;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—выпрямить ноги, руки положить вдоль туловища;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—сгибая руки в локтях и поднося их  к груди, перевернуться в положение лёжа на животе;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—опираясь руками о пол, выпрямить их и перейти в упор лёжа на полу;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—опираясь на руки, поднять голову вверх и, слегка прогнувшись прыжком перейти в упор присев;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—встать и принять основную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йку.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Ип—основная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стойка;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1—сгибая ноги в коленях, принять упор присев, спина прямая; голова прямо;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—прижимая подбородок к груди, толчком двумя ногами перевернуться через голову;</w:t>
            </w:r>
          </w:p>
          <w:p w:rsidR="0059021B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—обхватить голени руками, перекат на спине в группировке; 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4—отпуская голени и выставляя руки вперёд, упор присев;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—наклоняя голову вперёд, оттолкнуться руками и, быстро обхватив руками голени, перекатиться назад на лопатки;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—отпуская голени, опереться руками за плечами и перевернуться через голову;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—разгибая руки и выставляя их вперёд, упор стоя на коленях;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—опираясь на руки, слегка прогнуться, оттолкнуться коленями и прыжком выполнить упор присев;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—прижимая подбородок к груди, толчком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вумя ногами перевернуться через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голову;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—обхватить голени руками, перекат на спине в группировке;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—отпуская голени и выставляя руки вперёд, упор присев;</w:t>
            </w:r>
          </w:p>
          <w:p w:rsidR="0059021B" w:rsidRPr="00DC76E1" w:rsidRDefault="0059021B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12—встать в ип;</w:t>
            </w:r>
          </w:p>
          <w:p w:rsidR="0059021B" w:rsidRDefault="005902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индивидуальную комбинацию из 6—9 хорошо освоенных упражнений (домашнее задание);</w:t>
            </w:r>
          </w:p>
          <w:p w:rsidR="0059021B" w:rsidRPr="0059021B" w:rsidRDefault="0059021B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21B">
              <w:rPr>
                <w:rFonts w:ascii="Times New Roman" w:hAnsi="Times New Roman" w:cs="Times New Roman"/>
                <w:sz w:val="24"/>
                <w:szCs w:val="24"/>
              </w:rPr>
              <w:t>разучивают и выполняют самостоятельно составленную акробатическую комбинацию, контролируют выполнение комбинаций другим и учениками (работа в парах).</w:t>
            </w:r>
          </w:p>
        </w:tc>
      </w:tr>
      <w:tr w:rsidR="00322C38" w:rsidRPr="00191F7C" w:rsidTr="0072215E">
        <w:trPr>
          <w:trHeight w:val="312"/>
        </w:trPr>
        <w:tc>
          <w:tcPr>
            <w:tcW w:w="2148" w:type="dxa"/>
            <w:tcBorders>
              <w:top w:val="nil"/>
              <w:left w:val="single" w:sz="6" w:space="0" w:color="231F20"/>
              <w:bottom w:val="nil"/>
            </w:tcBorders>
          </w:tcPr>
          <w:p w:rsidR="00322C38" w:rsidRPr="0018001E" w:rsidRDefault="00322C38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322C38" w:rsidRPr="00191F7C" w:rsidRDefault="002778F5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гимнастического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озла с ра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збега способом напрыгивания.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«Опорной прыжок»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учителя, учебный диалог, иллюстративный материал, видеоролики):</w:t>
            </w:r>
          </w:p>
          <w:p w:rsidR="00322C38" w:rsidRPr="007C4232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обсуждают образец техники выполнения опорного прыжка через гимнастического козла напрыгиванием, выделяют его основные фазы и анализируют особенности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C4232">
              <w:rPr>
                <w:rFonts w:ascii="Times New Roman" w:hAnsi="Times New Roman" w:cs="Times New Roman"/>
                <w:sz w:val="24"/>
                <w:szCs w:val="24"/>
              </w:rPr>
              <w:t>ыполнения (разбег, напрыгивание, опора на руки и переход в упор стоя на коленях, переход в упор присев,  прыжок толчок двумя ногами прогнувшись, приземление);</w:t>
            </w:r>
          </w:p>
          <w:p w:rsidR="00322C38" w:rsidRPr="00DC76E1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описывают техн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ику выполнения опорного прыжка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9021B">
              <w:rPr>
                <w:rFonts w:ascii="Times New Roman" w:hAnsi="Times New Roman" w:cs="Times New Roman"/>
                <w:sz w:val="24"/>
                <w:szCs w:val="24"/>
              </w:rPr>
              <w:t>выделяют её сложные элементы (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письменное изложение);</w:t>
            </w:r>
          </w:p>
          <w:p w:rsidR="00322C38" w:rsidRPr="00DC76E1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для освоения опорного прыжка через гимнастиче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козла с разбега напрыгива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нием:</w:t>
            </w:r>
          </w:p>
          <w:p w:rsidR="00322C38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C38" w:rsidRPr="00DC76E1">
              <w:rPr>
                <w:rFonts w:ascii="Times New Roman" w:hAnsi="Times New Roman" w:cs="Times New Roman"/>
                <w:sz w:val="24"/>
                <w:szCs w:val="24"/>
              </w:rPr>
              <w:t>—прыжок с места вперёд-вверх толчком двумя ногами;</w:t>
            </w:r>
          </w:p>
          <w:p w:rsidR="00322C38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C38"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—напрыгивание на гимнастический мостик толчком двумя ногами с разбега; </w:t>
            </w:r>
          </w:p>
          <w:p w:rsidR="00322C38" w:rsidRPr="001F3455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C38" w:rsidRPr="00DC76E1">
              <w:rPr>
                <w:rFonts w:ascii="Times New Roman" w:hAnsi="Times New Roman" w:cs="Times New Roman"/>
                <w:sz w:val="24"/>
                <w:szCs w:val="24"/>
              </w:rPr>
              <w:t>—прыжок через гимнастического козла с разбега напрыгиванием (по фазам д</w:t>
            </w:r>
            <w:r w:rsidR="00322C38">
              <w:rPr>
                <w:rFonts w:ascii="Times New Roman" w:hAnsi="Times New Roman" w:cs="Times New Roman"/>
                <w:sz w:val="24"/>
                <w:szCs w:val="24"/>
              </w:rPr>
              <w:t>вижения и в полной координации).</w:t>
            </w:r>
          </w:p>
        </w:tc>
      </w:tr>
      <w:tr w:rsidR="00322C38" w:rsidRPr="00191F7C" w:rsidTr="0072215E">
        <w:trPr>
          <w:trHeight w:val="312"/>
        </w:trPr>
        <w:tc>
          <w:tcPr>
            <w:tcW w:w="2148" w:type="dxa"/>
            <w:tcBorders>
              <w:top w:val="nil"/>
              <w:left w:val="single" w:sz="6" w:space="0" w:color="231F20"/>
            </w:tcBorders>
          </w:tcPr>
          <w:p w:rsidR="00322C38" w:rsidRPr="0018001E" w:rsidRDefault="00322C38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322C38" w:rsidRPr="00191F7C" w:rsidRDefault="002778F5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 на низкой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>ской перекладине: висы и упоры.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Тема «Упражнения на гимнастической перекладине»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(образец учителя, 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ллюстративный материал, видеоро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лики):</w:t>
            </w:r>
          </w:p>
          <w:p w:rsidR="00322C38" w:rsidRPr="00DC76E1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«вис» и «упор», выясняют отличительные признаки виса и упора, наблюдают за образцами их выполнения учителем;</w:t>
            </w:r>
          </w:p>
          <w:p w:rsidR="00322C38" w:rsidRPr="007C4232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хвата за гимнастическую перекладину, определяют их назначение при выполнении 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4232">
              <w:rPr>
                <w:rFonts w:ascii="Times New Roman" w:hAnsi="Times New Roman" w:cs="Times New Roman"/>
                <w:sz w:val="24"/>
                <w:szCs w:val="24"/>
              </w:rPr>
              <w:t xml:space="preserve"> упоров (вис сверху, снизу, разноимённый);</w:t>
            </w:r>
          </w:p>
          <w:p w:rsidR="00322C38" w:rsidRPr="00DC76E1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висы на низкой гимнастической перекладине с разными способами хвата (висы стоя на согнутых руках; лёжа согнувшись и сзади; присев и присев сзади);</w:t>
            </w:r>
          </w:p>
          <w:p w:rsidR="00322C38" w:rsidRPr="00131487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низкой гимнастической перекладине: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487" w:rsidRPr="00131487">
              <w:rPr>
                <w:rFonts w:ascii="Times New Roman" w:hAnsi="Times New Roman" w:cs="Times New Roman"/>
                <w:sz w:val="24"/>
                <w:szCs w:val="24"/>
              </w:rPr>
              <w:t>подъём в упор с прыжка.</w:t>
            </w:r>
          </w:p>
        </w:tc>
      </w:tr>
      <w:tr w:rsidR="00322C38" w:rsidRPr="00191F7C" w:rsidTr="0072215E">
        <w:trPr>
          <w:trHeight w:val="312"/>
        </w:trPr>
        <w:tc>
          <w:tcPr>
            <w:tcW w:w="2148" w:type="dxa"/>
            <w:tcBorders>
              <w:left w:val="single" w:sz="6" w:space="0" w:color="231F20"/>
            </w:tcBorders>
          </w:tcPr>
          <w:p w:rsidR="00322C38" w:rsidRPr="0018001E" w:rsidRDefault="00322C38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2778F5" w:rsidRPr="00191F7C" w:rsidRDefault="002778F5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в танце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C38" w:rsidRPr="00191F7C" w:rsidRDefault="002778F5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«Летка-енка»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«Танцевальные упражнения»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учителя, учебный диалог, иллюстративный материал, видеоролики):</w:t>
            </w:r>
          </w:p>
          <w:p w:rsidR="00322C38" w:rsidRPr="00DC76E1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танца «Летка-енка», выделяют </w:t>
            </w:r>
            <w:r w:rsidR="00495B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выполнения его  основных движений;</w:t>
            </w:r>
          </w:p>
          <w:p w:rsidR="00322C38" w:rsidRPr="00DC76E1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движения танца, стоя на месте:</w:t>
            </w:r>
          </w:p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1—2—толчок двумя ногами, небольшой подскок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ерёд, левую ногу вынести вперёд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сторону, приземлиться;</w:t>
            </w:r>
          </w:p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3—4—повторить движения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1—2,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вынести правую ногу вперёд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сторону;</w:t>
            </w:r>
          </w:p>
          <w:p w:rsidR="00322C38" w:rsidRPr="00DC76E1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разученные танцевальные движения с добавлением прыжковых движений с продвижением вперёд:</w:t>
            </w:r>
          </w:p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1—4—небольшие подскоки на месте;</w:t>
            </w:r>
          </w:p>
          <w:p w:rsidR="00131487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5—толчком двумя ногами подскок вперёд, приземлиться; </w:t>
            </w:r>
          </w:p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6—толчком двумя ногами подскок назад, приземлиться;</w:t>
            </w:r>
          </w:p>
          <w:p w:rsidR="00131487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7—толчком двумя ногами три небольших прыжка вперёд; </w:t>
            </w:r>
          </w:p>
          <w:p w:rsidR="00322C38" w:rsidRPr="00DC76E1" w:rsidRDefault="00322C38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8—продолжать с подскока вперёд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и вынесением левой ноги вперёд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сторону;</w:t>
            </w:r>
          </w:p>
          <w:p w:rsidR="00322C38" w:rsidRPr="001F3455" w:rsidRDefault="00322C38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танец «Летка-енка» в полной координации под музыкальное сопровождение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1487" w:rsidRPr="00191F7C" w:rsidTr="0072215E">
        <w:trPr>
          <w:trHeight w:val="2256"/>
        </w:trPr>
        <w:tc>
          <w:tcPr>
            <w:tcW w:w="2148" w:type="dxa"/>
            <w:vMerge w:val="restart"/>
            <w:tcBorders>
              <w:left w:val="single" w:sz="6" w:space="0" w:color="231F20"/>
            </w:tcBorders>
          </w:tcPr>
          <w:p w:rsidR="00131487" w:rsidRDefault="00131487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  <w:p w:rsidR="002C55CE" w:rsidRDefault="002C55CE" w:rsidP="000D68F9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D68F9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0D68F9" w:rsidRPr="00191F7C" w:rsidRDefault="000D68F9" w:rsidP="000D68F9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34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4" w:space="0" w:color="auto"/>
            </w:tcBorders>
          </w:tcPr>
          <w:p w:rsidR="00131487" w:rsidRPr="00191F7C" w:rsidRDefault="002C55CE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травматизма </w:t>
            </w:r>
            <w:r w:rsidR="00131487" w:rsidRPr="00191F7C">
              <w:rPr>
                <w:rFonts w:ascii="Times New Roman" w:hAnsi="Times New Roman" w:cs="Times New Roman"/>
                <w:sz w:val="24"/>
                <w:szCs w:val="24"/>
              </w:rPr>
              <w:t>во время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легкоатлетических упражнений.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«Предупреждение травм на занятиях лёгкой атлетикой»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</w:t>
            </w:r>
          </w:p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диалог, иллюстративный материал, видеоролик):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</w:t>
            </w:r>
          </w:p>
          <w:p w:rsidR="00131487" w:rsidRPr="00131487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 лёгкой атлетикой.</w:t>
            </w:r>
          </w:p>
        </w:tc>
      </w:tr>
      <w:tr w:rsidR="00131487" w:rsidRPr="00191F7C" w:rsidTr="0072215E">
        <w:trPr>
          <w:trHeight w:val="4147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высоту с 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разбега способом перешагивания.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«Упражнения в прыжках в высоту с разбега»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диалог, образец учителя, иллюстративный материал, видеоролики):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прыжка в высоту способом перешагивания, выделяют его основные фазы и описывают технику их выполнения (разбег, отталкивание, полёт и приземление);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для освоения техники прыжка в  высоту способом перешагивания:</w:t>
            </w:r>
          </w:p>
          <w:p w:rsidR="00131487" w:rsidRPr="00DC76E1" w:rsidRDefault="002C55CE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487" w:rsidRPr="00DC76E1">
              <w:rPr>
                <w:rFonts w:ascii="Times New Roman" w:hAnsi="Times New Roman" w:cs="Times New Roman"/>
                <w:sz w:val="24"/>
                <w:szCs w:val="24"/>
              </w:rPr>
              <w:t>—толчок одной ногой с места и доставанием другой ногой подвешенного предмета;</w:t>
            </w:r>
          </w:p>
          <w:p w:rsidR="00131487" w:rsidRPr="00DC76E1" w:rsidRDefault="002C55CE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487" w:rsidRPr="00DC76E1">
              <w:rPr>
                <w:rFonts w:ascii="Times New Roman" w:hAnsi="Times New Roman" w:cs="Times New Roman"/>
                <w:sz w:val="24"/>
                <w:szCs w:val="24"/>
              </w:rPr>
              <w:t>—толчок одной ногой с разбега и доставанием другой ногой подвешенного предмета;</w:t>
            </w:r>
          </w:p>
          <w:p w:rsidR="002C55CE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3—перешагивание через планку стоя боком на месте; </w:t>
            </w:r>
          </w:p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4—перешагивание через планку боком в движении;</w:t>
            </w:r>
          </w:p>
          <w:p w:rsidR="00131487" w:rsidRPr="001F3455" w:rsidRDefault="002C55CE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1487" w:rsidRPr="00DC76E1">
              <w:rPr>
                <w:rFonts w:ascii="Times New Roman" w:hAnsi="Times New Roman" w:cs="Times New Roman"/>
                <w:sz w:val="24"/>
                <w:szCs w:val="24"/>
              </w:rPr>
              <w:t>—стоя боком к планке отталкивание с места и переход через неё;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31487" w:rsidRPr="007C4232">
              <w:rPr>
                <w:rFonts w:ascii="Times New Roman" w:hAnsi="Times New Roman" w:cs="Times New Roman"/>
                <w:sz w:val="24"/>
                <w:szCs w:val="24"/>
              </w:rPr>
              <w:t>ыполняют прыжок в высоту с разбега способом пере</w:t>
            </w:r>
            <w:r w:rsidR="00131487">
              <w:rPr>
                <w:rFonts w:ascii="Times New Roman" w:hAnsi="Times New Roman" w:cs="Times New Roman"/>
                <w:sz w:val="24"/>
                <w:szCs w:val="24"/>
              </w:rPr>
              <w:t>шагивания в полной координации.</w:t>
            </w:r>
          </w:p>
        </w:tc>
      </w:tr>
      <w:tr w:rsidR="00131487" w:rsidRPr="00191F7C" w:rsidTr="0072215E">
        <w:trPr>
          <w:trHeight w:val="1814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при  скоростном беге по соревновательной дистанции: низкий старт; стар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товое ускорение, финиширование.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«Беговые упражнения»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образец учителя, иллюстративный материал, видеоролики):</w:t>
            </w:r>
          </w:p>
          <w:p w:rsidR="00131487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обсуждают образец бега по соревновательной дистанции,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выполнения его основных технических действий;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низкий старт в последовательности команд «На старт!», «Внимание!», «Марш!»;</w:t>
            </w:r>
          </w:p>
          <w:p w:rsidR="00131487" w:rsidRPr="00DC76E1" w:rsidRDefault="002C55CE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бег по дистанции 30 м </w:t>
            </w:r>
            <w:r w:rsidR="00131487" w:rsidRPr="00DC76E1">
              <w:rPr>
                <w:rFonts w:ascii="Times New Roman" w:hAnsi="Times New Roman" w:cs="Times New Roman"/>
                <w:sz w:val="24"/>
                <w:szCs w:val="24"/>
              </w:rPr>
              <w:t>с низкого старта;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финиширование в беге на дистанцию 30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131487" w:rsidRPr="001F3455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скоростной бег по соревновательной дистанции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1487" w:rsidRPr="00191F7C" w:rsidTr="0072215E">
        <w:trPr>
          <w:trHeight w:val="200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а месте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«Метание малого мяча на дальность»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образец </w:t>
            </w:r>
          </w:p>
        </w:tc>
      </w:tr>
      <w:tr w:rsidR="00131487" w:rsidRPr="00191F7C" w:rsidTr="0072215E">
        <w:trPr>
          <w:trHeight w:val="2828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6" w:space="0" w:color="231F20"/>
            </w:tcBorders>
          </w:tcPr>
          <w:p w:rsidR="00131487" w:rsidRPr="00191F7C" w:rsidRDefault="00131487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6" w:space="0" w:color="231F20"/>
            </w:tcBorders>
          </w:tcPr>
          <w:p w:rsidR="00131487" w:rsidRPr="002C55CE" w:rsidRDefault="002C55CE" w:rsidP="008F04C3">
            <w:pPr>
              <w:tabs>
                <w:tab w:val="left" w:pos="-3664"/>
                <w:tab w:val="left" w:pos="533"/>
              </w:tabs>
              <w:ind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="00131487" w:rsidRPr="002C55CE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материал, видеоролик):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метания малого мяча на дальность с места, выделяют его фазы и описывают технику их выполнения;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подводящие упражнения к освоению техники метания малого мяча на дальность с места:</w:t>
            </w:r>
          </w:p>
          <w:p w:rsidR="00131487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1—выполнение положения натянутого лука; </w:t>
            </w:r>
          </w:p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2—имитация финального усилия;</w:t>
            </w:r>
          </w:p>
          <w:p w:rsidR="00131487" w:rsidRPr="00DC76E1" w:rsidRDefault="00131487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3—сохранение равновесия после броска;</w:t>
            </w:r>
          </w:p>
          <w:p w:rsidR="00131487" w:rsidRPr="00DC76E1" w:rsidRDefault="00131487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метание малого мяча на дальность по фазам движения и в полной координации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A51" w:rsidRPr="00191F7C" w:rsidTr="0072215E">
        <w:trPr>
          <w:trHeight w:val="1690"/>
        </w:trPr>
        <w:tc>
          <w:tcPr>
            <w:tcW w:w="2148" w:type="dxa"/>
            <w:vMerge w:val="restart"/>
            <w:tcBorders>
              <w:left w:val="single" w:sz="6" w:space="0" w:color="231F20"/>
            </w:tcBorders>
          </w:tcPr>
          <w:p w:rsidR="00A35A51" w:rsidRDefault="00A35A5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:rsidR="00C96114" w:rsidRDefault="00C96114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114">
              <w:rPr>
                <w:rFonts w:ascii="Times New Roman" w:hAnsi="Times New Roman" w:cs="Times New Roman"/>
                <w:i/>
                <w:sz w:val="24"/>
                <w:szCs w:val="24"/>
              </w:rPr>
              <w:t>(23 часа)</w:t>
            </w:r>
          </w:p>
          <w:p w:rsidR="00C96114" w:rsidRPr="00C96114" w:rsidRDefault="00C96114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ЭОР (ЦОР): </w:t>
            </w:r>
            <w:hyperlink r:id="rId35" w:history="1">
              <w:r>
                <w:rPr>
                  <w:rStyle w:val="aa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- Российская электронная школа</w:t>
            </w:r>
          </w:p>
        </w:tc>
        <w:tc>
          <w:tcPr>
            <w:tcW w:w="4253" w:type="dxa"/>
            <w:tcBorders>
              <w:top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травматизма 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подвижными играми. 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«Предупреждение травматизма на занятиях подвижными играми»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иллюстративный материал, видеоролик):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игровых упражнений в зале и на открытой площадке, анализируют причины их появления, приводят примеры способов профилактики и предупреждения;</w:t>
            </w:r>
          </w:p>
          <w:p w:rsidR="00A35A51" w:rsidRPr="00A35A5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 подвижными и спортивными играми.</w:t>
            </w:r>
          </w:p>
        </w:tc>
      </w:tr>
      <w:tr w:rsidR="00A35A51" w:rsidRPr="00191F7C" w:rsidTr="0072215E">
        <w:trPr>
          <w:trHeight w:val="1690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одготовки. 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«Подвижные игры общефизической подготовки»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(диалог учителя, иллюстративный материал, видеоролик):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подвижных игр, способы организации и подготовку мест проведения;</w:t>
            </w:r>
          </w:p>
          <w:p w:rsidR="00A35A51" w:rsidRPr="00DC76E1" w:rsidRDefault="002C55CE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совершенствуют ранее разученные физические</w:t>
            </w:r>
            <w:r w:rsidR="00A35A51"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 технические действия из подвижных игр;</w:t>
            </w:r>
          </w:p>
          <w:p w:rsidR="00A35A51" w:rsidRPr="001F3455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ывают и играют в подвижные игры.</w:t>
            </w:r>
          </w:p>
        </w:tc>
      </w:tr>
      <w:tr w:rsidR="00A35A51" w:rsidRPr="00191F7C" w:rsidTr="0072215E">
        <w:trPr>
          <w:trHeight w:val="1690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Волейбол: нижняя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оковая подача; приём и передача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 xml:space="preserve"> мяча сверху; выполнение освоенных технических действий в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игровой деятельности.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«Технические действия игры волейбол»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образец учителя, иллюстративный материал, видеоролики):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нижней боковой подачи, обсуждают её фазы и особенности их выполнения;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для освоения техники нижней боковой подачи:</w:t>
            </w:r>
          </w:p>
          <w:p w:rsidR="00A35A51" w:rsidRPr="00DC76E1" w:rsidRDefault="002C55CE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5A51" w:rsidRPr="00DC76E1">
              <w:rPr>
                <w:rFonts w:ascii="Times New Roman" w:hAnsi="Times New Roman" w:cs="Times New Roman"/>
                <w:sz w:val="24"/>
                <w:szCs w:val="24"/>
              </w:rPr>
              <w:t>—нижняя боковая подача без мяча (имитация подачи);</w:t>
            </w:r>
          </w:p>
          <w:p w:rsidR="002C55CE" w:rsidRDefault="002C55CE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5A51" w:rsidRPr="00DC76E1">
              <w:rPr>
                <w:rFonts w:ascii="Times New Roman" w:hAnsi="Times New Roman" w:cs="Times New Roman"/>
                <w:sz w:val="24"/>
                <w:szCs w:val="24"/>
              </w:rPr>
              <w:t>—нижняя боковая подача в стенку с небольшого расстояния;</w:t>
            </w:r>
          </w:p>
          <w:p w:rsidR="00A35A51" w:rsidRPr="007C4232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3—нижняя боковая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подача через волейбольную сетку с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232">
              <w:rPr>
                <w:rFonts w:ascii="Times New Roman" w:hAnsi="Times New Roman" w:cs="Times New Roman"/>
                <w:sz w:val="24"/>
                <w:szCs w:val="24"/>
              </w:rPr>
              <w:t>небольшого расстояния;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нижнюю боковую подачу по правилам соревнований;</w:t>
            </w:r>
          </w:p>
          <w:p w:rsidR="00A35A51" w:rsidRPr="007C4232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приёма и передачи мяча сверху двумя руками, обсуждают её фазы и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4232">
              <w:rPr>
                <w:rFonts w:ascii="Times New Roman" w:hAnsi="Times New Roman" w:cs="Times New Roman"/>
                <w:sz w:val="24"/>
                <w:szCs w:val="24"/>
              </w:rPr>
              <w:t>х выполнения;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для освоения техники приёма и передачи мяча сверху двумя руками:</w:t>
            </w:r>
          </w:p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—передача и приём мяча двумя руками сверху над собой, стоя и в движении;</w:t>
            </w:r>
          </w:p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—передача и приём мяча двумя руками сверху в парах;</w:t>
            </w:r>
          </w:p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—приём и передача мяча двумя руками сверху через волейбольную сетку;</w:t>
            </w:r>
          </w:p>
          <w:p w:rsidR="00A35A51" w:rsidRPr="001F3455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подачу, приёмы и передачи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игровой деятельности.</w:t>
            </w:r>
          </w:p>
        </w:tc>
      </w:tr>
      <w:tr w:rsidR="00A35A51" w:rsidRPr="00191F7C" w:rsidTr="0072215E">
        <w:trPr>
          <w:trHeight w:val="3385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Баскетбол:  бросок мяча двумя рукам и от груди, с места; выполнение освоенных технических   действий в условиях игровой деятельности.</w:t>
            </w:r>
          </w:p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«Технические действия игры баскетбол»</w:t>
            </w:r>
            <w:r w:rsidR="00495BAD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образец  учителя, иллюстративный материал, видеоролики):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броска мяча двумя руками от груди, описывают его выполнение с выделением основных фаз движения;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и технические действия игры баскетбол:</w:t>
            </w:r>
          </w:p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 стойка баскетболиста с мячом в руках;</w:t>
            </w:r>
          </w:p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—бросок баскетбольного мяча двумя руками от груди (по фазам движения и в полной координации);</w:t>
            </w:r>
          </w:p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—бросок мяча двумя рукам и от груди с места после его ловли;</w:t>
            </w:r>
          </w:p>
          <w:p w:rsidR="00A35A51" w:rsidRPr="001F3455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выполнение броска мяча двумя руками от груди с места в условиях игровой деятельности.</w:t>
            </w:r>
          </w:p>
        </w:tc>
      </w:tr>
      <w:tr w:rsidR="00A35A51" w:rsidRPr="00191F7C" w:rsidTr="0072215E">
        <w:trPr>
          <w:trHeight w:val="433"/>
        </w:trPr>
        <w:tc>
          <w:tcPr>
            <w:tcW w:w="2148" w:type="dxa"/>
            <w:vMerge/>
            <w:tcBorders>
              <w:left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Футбол: остановка катящегося мяча внутренней стороной стопы; выполнение освоенных технических действий в условиях игровой деятельности.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4" w:space="0" w:color="auto"/>
            </w:tcBorders>
          </w:tcPr>
          <w:p w:rsidR="00A35A51" w:rsidRPr="00DC76E1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Тема «Технические действия игры футбол»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образец учителя, иллюстративный материал, видеоролики):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образец техники остановки катя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щегося футбольного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описывают особенности выполне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технику остановки катящегося мяча внутренней стороной стопы после его передачи;</w:t>
            </w:r>
          </w:p>
          <w:p w:rsidR="00A35A51" w:rsidRPr="00DC76E1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разучивают удар по мячу с двух шагов, после его остановки;</w:t>
            </w:r>
          </w:p>
          <w:p w:rsidR="00A35A51" w:rsidRPr="001F3455" w:rsidRDefault="00A35A51" w:rsidP="008F04C3">
            <w:pPr>
              <w:pStyle w:val="a5"/>
              <w:numPr>
                <w:ilvl w:val="0"/>
                <w:numId w:val="5"/>
              </w:numPr>
              <w:tabs>
                <w:tab w:val="left" w:pos="-3664"/>
                <w:tab w:val="left" w:pos="533"/>
              </w:tabs>
              <w:spacing w:before="0"/>
              <w:ind w:left="142" w:right="123" w:firstLine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>выполняют технические действия игры футбол в условиях игровой деятельности.</w:t>
            </w:r>
          </w:p>
        </w:tc>
      </w:tr>
      <w:tr w:rsidR="00A35A51" w:rsidRPr="00191F7C" w:rsidTr="0072215E">
        <w:trPr>
          <w:trHeight w:val="312"/>
        </w:trPr>
        <w:tc>
          <w:tcPr>
            <w:tcW w:w="2148" w:type="dxa"/>
            <w:tcBorders>
              <w:left w:val="single" w:sz="6" w:space="0" w:color="231F20"/>
              <w:bottom w:val="single" w:sz="6" w:space="0" w:color="231F20"/>
            </w:tcBorders>
          </w:tcPr>
          <w:p w:rsidR="002C55CE" w:rsidRPr="002C55CE" w:rsidRDefault="00A35A51" w:rsidP="008F04C3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5CE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Прикладно-ориентированная</w:t>
            </w:r>
            <w:r w:rsidR="002C5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55C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</w:t>
            </w:r>
            <w:r w:rsidR="002C5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5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культура </w:t>
            </w:r>
          </w:p>
          <w:p w:rsidR="00A35A51" w:rsidRDefault="002C55CE" w:rsidP="00C96114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(1</w:t>
            </w:r>
            <w:r w:rsidR="00C96114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часов)</w:t>
            </w:r>
          </w:p>
          <w:p w:rsidR="00C96114" w:rsidRPr="00191F7C" w:rsidRDefault="00C96114" w:rsidP="00C96114">
            <w:pPr>
              <w:tabs>
                <w:tab w:val="left" w:pos="-3664"/>
              </w:tabs>
              <w:ind w:left="130"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114">
              <w:rPr>
                <w:rFonts w:ascii="Times New Roman" w:hAnsi="Times New Roman" w:cs="Times New Roman"/>
                <w:sz w:val="24"/>
                <w:szCs w:val="24"/>
              </w:rPr>
              <w:t xml:space="preserve">ЭОР (ЦОР):  </w:t>
            </w:r>
            <w:hyperlink r:id="rId36" w:history="1">
              <w:r w:rsidRPr="00C96114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https://www.gto.ru</w:t>
              </w:r>
            </w:hyperlink>
            <w:r w:rsidRPr="00C96114">
              <w:rPr>
                <w:rFonts w:ascii="Times New Roman" w:hAnsi="Times New Roman" w:cs="Times New Roman"/>
                <w:sz w:val="24"/>
                <w:szCs w:val="24"/>
              </w:rPr>
              <w:t xml:space="preserve"> ВФСК «ГТО»</w:t>
            </w:r>
          </w:p>
        </w:tc>
        <w:tc>
          <w:tcPr>
            <w:tcW w:w="4253" w:type="dxa"/>
            <w:tcBorders>
              <w:top w:val="single" w:sz="6" w:space="0" w:color="231F20"/>
              <w:bottom w:val="single" w:sz="6" w:space="0" w:color="231F20"/>
            </w:tcBorders>
          </w:tcPr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Упражнения физической</w:t>
            </w:r>
            <w:r w:rsidR="00495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одготовки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развитие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изических  качеств.</w:t>
            </w:r>
          </w:p>
          <w:p w:rsidR="00A35A51" w:rsidRPr="00191F7C" w:rsidRDefault="00A35A51" w:rsidP="008F04C3">
            <w:pPr>
              <w:tabs>
                <w:tab w:val="left" w:pos="-3664"/>
              </w:tabs>
              <w:ind w:left="130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требований комплекса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F7C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="002C55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6" w:space="0" w:color="231F20"/>
              <w:bottom w:val="single" w:sz="6" w:space="0" w:color="231F20"/>
            </w:tcBorders>
          </w:tcPr>
          <w:p w:rsidR="00A35A51" w:rsidRPr="007C4232" w:rsidRDefault="00A35A51" w:rsidP="008F04C3">
            <w:pPr>
              <w:pStyle w:val="a5"/>
              <w:tabs>
                <w:tab w:val="left" w:pos="-3664"/>
                <w:tab w:val="left" w:pos="533"/>
              </w:tabs>
              <w:spacing w:before="0"/>
              <w:ind w:left="283" w:righ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455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Рефлексия:</w:t>
            </w:r>
            <w:r w:rsidRPr="00DC76E1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демонстрирование приростов в показателях физических </w:t>
            </w:r>
            <w:r w:rsidRPr="007C4232">
              <w:rPr>
                <w:rFonts w:ascii="Times New Roman" w:hAnsi="Times New Roman" w:cs="Times New Roman"/>
                <w:sz w:val="24"/>
                <w:szCs w:val="24"/>
              </w:rPr>
              <w:t>качеств к нормативным требованиям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1592" w:rsidRPr="00191F7C" w:rsidRDefault="005B1592" w:rsidP="008F04C3">
      <w:pPr>
        <w:jc w:val="both"/>
        <w:rPr>
          <w:rFonts w:ascii="Times New Roman" w:hAnsi="Times New Roman" w:cs="Times New Roman"/>
          <w:sz w:val="24"/>
          <w:szCs w:val="24"/>
        </w:rPr>
        <w:sectPr w:rsidR="005B1592" w:rsidRPr="00191F7C" w:rsidSect="00F8674C">
          <w:pgSz w:w="16840" w:h="11907" w:orient="landscape" w:code="9"/>
          <w:pgMar w:top="1134" w:right="601" w:bottom="278" w:left="1021" w:header="720" w:footer="720" w:gutter="0"/>
          <w:cols w:space="720"/>
        </w:sectPr>
      </w:pPr>
    </w:p>
    <w:p w:rsidR="005B1592" w:rsidRPr="00191F7C" w:rsidRDefault="005B1592" w:rsidP="00C961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1592" w:rsidRPr="00191F7C" w:rsidSect="00E07A79">
      <w:pgSz w:w="11907" w:h="16840" w:code="9"/>
      <w:pgMar w:top="601" w:right="278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B95" w:rsidRDefault="009D1B95" w:rsidP="00B97E81">
      <w:r>
        <w:separator/>
      </w:r>
    </w:p>
  </w:endnote>
  <w:endnote w:type="continuationSeparator" w:id="0">
    <w:p w:rsidR="009D1B95" w:rsidRDefault="009D1B95" w:rsidP="00B9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B95" w:rsidRDefault="009D1B95" w:rsidP="00B97E81">
      <w:r>
        <w:separator/>
      </w:r>
    </w:p>
  </w:footnote>
  <w:footnote w:type="continuationSeparator" w:id="0">
    <w:p w:rsidR="009D1B95" w:rsidRDefault="009D1B95" w:rsidP="00B97E81">
      <w:r>
        <w:continuationSeparator/>
      </w:r>
    </w:p>
  </w:footnote>
  <w:footnote w:id="1">
    <w:p w:rsidR="004B2365" w:rsidRDefault="004B2365" w:rsidP="00884AA7">
      <w:pPr>
        <w:pStyle w:val="ac"/>
        <w:jc w:val="both"/>
        <w:rPr>
          <w:lang w:val="ru-RU"/>
        </w:rPr>
      </w:pPr>
      <w:r>
        <w:rPr>
          <w:rStyle w:val="ad"/>
        </w:rPr>
        <w:footnoteRef/>
      </w:r>
      <w:r w:rsidRPr="00884AA7">
        <w:rPr>
          <w:lang w:val="ru-RU"/>
        </w:rPr>
        <w:t xml:space="preserve"> </w:t>
      </w:r>
    </w:p>
    <w:p w:rsidR="004B2365" w:rsidRPr="00884AA7" w:rsidRDefault="004B2365" w:rsidP="00884AA7">
      <w:pPr>
        <w:pStyle w:val="ac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0619"/>
    <w:multiLevelType w:val="hybridMultilevel"/>
    <w:tmpl w:val="411EA5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AF68D0"/>
    <w:multiLevelType w:val="hybridMultilevel"/>
    <w:tmpl w:val="990CF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546"/>
    <w:multiLevelType w:val="hybridMultilevel"/>
    <w:tmpl w:val="14F0BCF2"/>
    <w:lvl w:ilvl="0" w:tplc="DAC65CE4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361997"/>
    <w:multiLevelType w:val="hybridMultilevel"/>
    <w:tmpl w:val="E43A005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B290120"/>
    <w:multiLevelType w:val="hybridMultilevel"/>
    <w:tmpl w:val="9FCA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D1703"/>
    <w:multiLevelType w:val="hybridMultilevel"/>
    <w:tmpl w:val="31F86B5C"/>
    <w:lvl w:ilvl="0" w:tplc="35FEA1E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9725AFC"/>
    <w:multiLevelType w:val="hybridMultilevel"/>
    <w:tmpl w:val="36AE1FC6"/>
    <w:lvl w:ilvl="0" w:tplc="944CD23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BB106E4"/>
    <w:multiLevelType w:val="hybridMultilevel"/>
    <w:tmpl w:val="F114475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D0E2DAC"/>
    <w:multiLevelType w:val="hybridMultilevel"/>
    <w:tmpl w:val="9E0244E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6A5F0FB5"/>
    <w:multiLevelType w:val="hybridMultilevel"/>
    <w:tmpl w:val="B08A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92"/>
    <w:rsid w:val="00011260"/>
    <w:rsid w:val="00012B42"/>
    <w:rsid w:val="00032DD0"/>
    <w:rsid w:val="00042194"/>
    <w:rsid w:val="00067F02"/>
    <w:rsid w:val="000934BA"/>
    <w:rsid w:val="000A65E2"/>
    <w:rsid w:val="000B2663"/>
    <w:rsid w:val="000C44D2"/>
    <w:rsid w:val="000D034A"/>
    <w:rsid w:val="000D162E"/>
    <w:rsid w:val="000D68F9"/>
    <w:rsid w:val="000F1FDA"/>
    <w:rsid w:val="001013F5"/>
    <w:rsid w:val="00116C31"/>
    <w:rsid w:val="001235FA"/>
    <w:rsid w:val="00131487"/>
    <w:rsid w:val="0013222E"/>
    <w:rsid w:val="001352CA"/>
    <w:rsid w:val="001435A5"/>
    <w:rsid w:val="00154E3B"/>
    <w:rsid w:val="00156ADD"/>
    <w:rsid w:val="00172F59"/>
    <w:rsid w:val="001779A9"/>
    <w:rsid w:val="0018001E"/>
    <w:rsid w:val="00191F7C"/>
    <w:rsid w:val="00193D1A"/>
    <w:rsid w:val="001B24DF"/>
    <w:rsid w:val="001E020D"/>
    <w:rsid w:val="001F0A32"/>
    <w:rsid w:val="001F3455"/>
    <w:rsid w:val="00210207"/>
    <w:rsid w:val="00211354"/>
    <w:rsid w:val="00242DEC"/>
    <w:rsid w:val="00243E37"/>
    <w:rsid w:val="00243F88"/>
    <w:rsid w:val="00250755"/>
    <w:rsid w:val="0026105C"/>
    <w:rsid w:val="002778F5"/>
    <w:rsid w:val="00291780"/>
    <w:rsid w:val="002A5F24"/>
    <w:rsid w:val="002C2A37"/>
    <w:rsid w:val="002C55CE"/>
    <w:rsid w:val="002C775E"/>
    <w:rsid w:val="002E59E3"/>
    <w:rsid w:val="002E6710"/>
    <w:rsid w:val="00300919"/>
    <w:rsid w:val="00302FBC"/>
    <w:rsid w:val="0030597F"/>
    <w:rsid w:val="003113A5"/>
    <w:rsid w:val="00314838"/>
    <w:rsid w:val="00322C38"/>
    <w:rsid w:val="00325FBF"/>
    <w:rsid w:val="00344A42"/>
    <w:rsid w:val="003740E5"/>
    <w:rsid w:val="00383FE3"/>
    <w:rsid w:val="003A25D9"/>
    <w:rsid w:val="003D1172"/>
    <w:rsid w:val="003E3FE6"/>
    <w:rsid w:val="003E5539"/>
    <w:rsid w:val="0040712B"/>
    <w:rsid w:val="00411345"/>
    <w:rsid w:val="00424448"/>
    <w:rsid w:val="004542BF"/>
    <w:rsid w:val="00455E20"/>
    <w:rsid w:val="00462708"/>
    <w:rsid w:val="00483CD4"/>
    <w:rsid w:val="00492028"/>
    <w:rsid w:val="00495BAD"/>
    <w:rsid w:val="004B13CF"/>
    <w:rsid w:val="004B2365"/>
    <w:rsid w:val="004D664C"/>
    <w:rsid w:val="004E260B"/>
    <w:rsid w:val="00515030"/>
    <w:rsid w:val="00534F2F"/>
    <w:rsid w:val="00553ED5"/>
    <w:rsid w:val="00556B24"/>
    <w:rsid w:val="00572A04"/>
    <w:rsid w:val="00575F03"/>
    <w:rsid w:val="0059021B"/>
    <w:rsid w:val="005905F2"/>
    <w:rsid w:val="005A1C2F"/>
    <w:rsid w:val="005B1592"/>
    <w:rsid w:val="005B4E53"/>
    <w:rsid w:val="005E3F13"/>
    <w:rsid w:val="005F07E3"/>
    <w:rsid w:val="005F3C64"/>
    <w:rsid w:val="005F6592"/>
    <w:rsid w:val="00621391"/>
    <w:rsid w:val="00682FE1"/>
    <w:rsid w:val="00692798"/>
    <w:rsid w:val="00695EBC"/>
    <w:rsid w:val="006A1242"/>
    <w:rsid w:val="006A5835"/>
    <w:rsid w:val="006A7DA2"/>
    <w:rsid w:val="006C4B33"/>
    <w:rsid w:val="006D538F"/>
    <w:rsid w:val="006E0DBA"/>
    <w:rsid w:val="006E2378"/>
    <w:rsid w:val="006E720E"/>
    <w:rsid w:val="007167D3"/>
    <w:rsid w:val="0072215E"/>
    <w:rsid w:val="00724BB5"/>
    <w:rsid w:val="007275D9"/>
    <w:rsid w:val="00735845"/>
    <w:rsid w:val="007369A4"/>
    <w:rsid w:val="00770011"/>
    <w:rsid w:val="00772E3C"/>
    <w:rsid w:val="00774EC6"/>
    <w:rsid w:val="007A28AD"/>
    <w:rsid w:val="007A39E0"/>
    <w:rsid w:val="007C4232"/>
    <w:rsid w:val="007D70A2"/>
    <w:rsid w:val="007E773A"/>
    <w:rsid w:val="0080319F"/>
    <w:rsid w:val="008215A6"/>
    <w:rsid w:val="00841D6F"/>
    <w:rsid w:val="00847AE6"/>
    <w:rsid w:val="00847D04"/>
    <w:rsid w:val="0087084B"/>
    <w:rsid w:val="00881924"/>
    <w:rsid w:val="008825B3"/>
    <w:rsid w:val="00884AA7"/>
    <w:rsid w:val="008D1876"/>
    <w:rsid w:val="008D7314"/>
    <w:rsid w:val="008E278C"/>
    <w:rsid w:val="008F04C3"/>
    <w:rsid w:val="009055E8"/>
    <w:rsid w:val="00914F41"/>
    <w:rsid w:val="00967B95"/>
    <w:rsid w:val="009705D1"/>
    <w:rsid w:val="00973A03"/>
    <w:rsid w:val="009763EC"/>
    <w:rsid w:val="009A02E8"/>
    <w:rsid w:val="009A7A7D"/>
    <w:rsid w:val="009C2764"/>
    <w:rsid w:val="009C4C2E"/>
    <w:rsid w:val="009D1B95"/>
    <w:rsid w:val="009D7935"/>
    <w:rsid w:val="009F49E1"/>
    <w:rsid w:val="00A03A8D"/>
    <w:rsid w:val="00A06FB7"/>
    <w:rsid w:val="00A17ECB"/>
    <w:rsid w:val="00A312C0"/>
    <w:rsid w:val="00A34578"/>
    <w:rsid w:val="00A35A51"/>
    <w:rsid w:val="00AD63FE"/>
    <w:rsid w:val="00AF5443"/>
    <w:rsid w:val="00B27348"/>
    <w:rsid w:val="00B373D9"/>
    <w:rsid w:val="00B47C4D"/>
    <w:rsid w:val="00B52923"/>
    <w:rsid w:val="00B72FF9"/>
    <w:rsid w:val="00B76D42"/>
    <w:rsid w:val="00B967DD"/>
    <w:rsid w:val="00B97E81"/>
    <w:rsid w:val="00BB51E0"/>
    <w:rsid w:val="00BB6AF2"/>
    <w:rsid w:val="00BC7AB0"/>
    <w:rsid w:val="00BC7FE7"/>
    <w:rsid w:val="00BE6DCC"/>
    <w:rsid w:val="00C0081B"/>
    <w:rsid w:val="00C20DDD"/>
    <w:rsid w:val="00C33D13"/>
    <w:rsid w:val="00C44AD2"/>
    <w:rsid w:val="00C44FF8"/>
    <w:rsid w:val="00C51A81"/>
    <w:rsid w:val="00C5626B"/>
    <w:rsid w:val="00C57993"/>
    <w:rsid w:val="00C73D17"/>
    <w:rsid w:val="00C91A61"/>
    <w:rsid w:val="00C96114"/>
    <w:rsid w:val="00C967BF"/>
    <w:rsid w:val="00CB3592"/>
    <w:rsid w:val="00CC4212"/>
    <w:rsid w:val="00CE6A85"/>
    <w:rsid w:val="00CE7357"/>
    <w:rsid w:val="00CF39A7"/>
    <w:rsid w:val="00D109D5"/>
    <w:rsid w:val="00D35028"/>
    <w:rsid w:val="00D4048B"/>
    <w:rsid w:val="00D4412D"/>
    <w:rsid w:val="00D503B8"/>
    <w:rsid w:val="00D5459D"/>
    <w:rsid w:val="00D62288"/>
    <w:rsid w:val="00D66C91"/>
    <w:rsid w:val="00D75FF3"/>
    <w:rsid w:val="00D76F77"/>
    <w:rsid w:val="00D771F3"/>
    <w:rsid w:val="00D77904"/>
    <w:rsid w:val="00D860CB"/>
    <w:rsid w:val="00D870CB"/>
    <w:rsid w:val="00D95779"/>
    <w:rsid w:val="00DB3C84"/>
    <w:rsid w:val="00DC67BA"/>
    <w:rsid w:val="00DC76E1"/>
    <w:rsid w:val="00DD1D53"/>
    <w:rsid w:val="00DE2DFB"/>
    <w:rsid w:val="00DE6BC1"/>
    <w:rsid w:val="00DF34DB"/>
    <w:rsid w:val="00DF59FA"/>
    <w:rsid w:val="00DF75FC"/>
    <w:rsid w:val="00E03C67"/>
    <w:rsid w:val="00E04EBE"/>
    <w:rsid w:val="00E06FE4"/>
    <w:rsid w:val="00E07A79"/>
    <w:rsid w:val="00E363AC"/>
    <w:rsid w:val="00E36DF0"/>
    <w:rsid w:val="00E435FB"/>
    <w:rsid w:val="00EA28ED"/>
    <w:rsid w:val="00EA2A6C"/>
    <w:rsid w:val="00EB3C48"/>
    <w:rsid w:val="00EB664D"/>
    <w:rsid w:val="00EB6ADC"/>
    <w:rsid w:val="00ED4C3E"/>
    <w:rsid w:val="00F27366"/>
    <w:rsid w:val="00F81EAD"/>
    <w:rsid w:val="00F8674C"/>
    <w:rsid w:val="00F94362"/>
    <w:rsid w:val="00FA2480"/>
    <w:rsid w:val="00FA3A7C"/>
    <w:rsid w:val="00FC39E2"/>
    <w:rsid w:val="00FC5FD8"/>
    <w:rsid w:val="00FC7A1A"/>
    <w:rsid w:val="00FD5574"/>
    <w:rsid w:val="00FD5800"/>
    <w:rsid w:val="00FE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574B9BC-AF1D-4388-AA4D-E781526C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0"/>
      <w:ind w:left="352" w:hanging="196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77"/>
      <w:ind w:left="158" w:hanging="194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74" w:right="372"/>
      <w:jc w:val="center"/>
    </w:pPr>
    <w:rPr>
      <w:rFonts w:ascii="Verdana" w:eastAsia="Verdana" w:hAnsi="Verdana" w:cs="Verdana"/>
      <w:b/>
      <w:bCs/>
      <w:sz w:val="78"/>
      <w:szCs w:val="78"/>
    </w:rPr>
  </w:style>
  <w:style w:type="paragraph" w:styleId="a5">
    <w:name w:val="List Paragraph"/>
    <w:basedOn w:val="a"/>
    <w:uiPriority w:val="1"/>
    <w:qFormat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pPr>
      <w:ind w:left="254"/>
    </w:pPr>
  </w:style>
  <w:style w:type="paragraph" w:styleId="a6">
    <w:name w:val="header"/>
    <w:basedOn w:val="a"/>
    <w:link w:val="a7"/>
    <w:uiPriority w:val="99"/>
    <w:unhideWhenUsed/>
    <w:rsid w:val="00B97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7E81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unhideWhenUsed/>
    <w:rsid w:val="00B97E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7E81"/>
    <w:rPr>
      <w:rFonts w:ascii="Cambria" w:eastAsia="Cambria" w:hAnsi="Cambria" w:cs="Cambria"/>
      <w:lang w:val="ru-RU"/>
    </w:rPr>
  </w:style>
  <w:style w:type="paragraph" w:customStyle="1" w:styleId="10">
    <w:name w:val="Абзац списка1"/>
    <w:basedOn w:val="a"/>
    <w:rsid w:val="009763EC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735845"/>
    <w:rPr>
      <w:color w:val="0000FF"/>
      <w:u w:val="single"/>
    </w:rPr>
  </w:style>
  <w:style w:type="character" w:customStyle="1" w:styleId="ab">
    <w:name w:val="Текст сноски Знак"/>
    <w:aliases w:val="Знак6 Знак,F1 Знак"/>
    <w:basedOn w:val="a0"/>
    <w:link w:val="ac"/>
    <w:semiHidden/>
    <w:locked/>
    <w:rsid w:val="00884AA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aliases w:val="Знак6,F1"/>
    <w:basedOn w:val="a"/>
    <w:link w:val="ab"/>
    <w:semiHidden/>
    <w:unhideWhenUsed/>
    <w:rsid w:val="00884A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1">
    <w:name w:val="Текст сноски Знак1"/>
    <w:basedOn w:val="a0"/>
    <w:uiPriority w:val="99"/>
    <w:semiHidden/>
    <w:rsid w:val="00884AA7"/>
    <w:rPr>
      <w:rFonts w:ascii="Cambria" w:eastAsia="Cambria" w:hAnsi="Cambria" w:cs="Cambria"/>
      <w:sz w:val="20"/>
      <w:szCs w:val="20"/>
      <w:lang w:val="ru-RU"/>
    </w:rPr>
  </w:style>
  <w:style w:type="character" w:styleId="ad">
    <w:name w:val="footnote reference"/>
    <w:basedOn w:val="a0"/>
    <w:semiHidden/>
    <w:unhideWhenUsed/>
    <w:rsid w:val="00884AA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0B266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B2663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www.gt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to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www.gto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www.gto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EF0C-3B69-41C7-9083-39F8CD63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15071</Words>
  <Characters>85909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Турчак</dc:creator>
  <cp:lastModifiedBy>Пользователь Windows</cp:lastModifiedBy>
  <cp:revision>2</cp:revision>
  <cp:lastPrinted>2024-09-12T10:46:00Z</cp:lastPrinted>
  <dcterms:created xsi:type="dcterms:W3CDTF">2024-09-18T12:14:00Z</dcterms:created>
  <dcterms:modified xsi:type="dcterms:W3CDTF">2024-09-18T12:14:00Z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2022-03-24T00:00:00Z</vt:filetime>
  </property>
  <property fmtid="{D5CDD505-2E9C-101B-9397-08002B2CF9AE}" pid="5" name="_DocHome">
    <vt:i4>-2102388011</vt:i4>
  </property>
</Properties>
</file>