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CC" w:rsidRDefault="005B3DDA" w:rsidP="00C362CC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DDA">
        <w:rPr>
          <w:rFonts w:ascii="Times New Roman" w:hAnsi="Times New Roman" w:cs="Times New Roman"/>
          <w:sz w:val="28"/>
          <w:szCs w:val="28"/>
        </w:rPr>
        <w:t xml:space="preserve">Городской Фестиваль  исследовательских и творческих проектов </w:t>
      </w:r>
    </w:p>
    <w:p w:rsidR="005B3DDA" w:rsidRPr="005B3DDA" w:rsidRDefault="005B3DDA" w:rsidP="00C362CC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DDA">
        <w:rPr>
          <w:rFonts w:ascii="Times New Roman" w:hAnsi="Times New Roman" w:cs="Times New Roman"/>
          <w:sz w:val="28"/>
          <w:szCs w:val="28"/>
        </w:rPr>
        <w:t>младших школьников</w:t>
      </w:r>
    </w:p>
    <w:p w:rsidR="005B3DDA" w:rsidRPr="005B3DDA" w:rsidRDefault="005B3DDA" w:rsidP="00C362CC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DDA">
        <w:rPr>
          <w:rFonts w:ascii="Times New Roman" w:hAnsi="Times New Roman" w:cs="Times New Roman"/>
          <w:sz w:val="28"/>
          <w:szCs w:val="28"/>
        </w:rPr>
        <w:t>«Мои первые открытия» («Эврикоша»)</w:t>
      </w:r>
    </w:p>
    <w:p w:rsidR="0030084D" w:rsidRPr="000317BE" w:rsidRDefault="0030084D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4D" w:rsidRPr="000317BE" w:rsidRDefault="0030084D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4D" w:rsidRPr="000317BE" w:rsidRDefault="0030084D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4D" w:rsidRPr="000317BE" w:rsidRDefault="0030084D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4D" w:rsidRPr="000317BE" w:rsidRDefault="0030084D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4D" w:rsidRPr="000317BE" w:rsidRDefault="0030084D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08" w:rsidRPr="000317BE" w:rsidRDefault="003913DA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1E08" w:rsidRPr="000317BE">
        <w:rPr>
          <w:rFonts w:ascii="Times New Roman" w:hAnsi="Times New Roman" w:cs="Times New Roman"/>
          <w:sz w:val="28"/>
          <w:szCs w:val="28"/>
        </w:rPr>
        <w:t>роект</w:t>
      </w:r>
    </w:p>
    <w:p w:rsidR="00C51E08" w:rsidRPr="000317BE" w:rsidRDefault="00C51E08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E">
        <w:rPr>
          <w:rFonts w:ascii="Times New Roman" w:hAnsi="Times New Roman" w:cs="Times New Roman"/>
          <w:b/>
          <w:sz w:val="28"/>
          <w:szCs w:val="28"/>
        </w:rPr>
        <w:t>Соз</w:t>
      </w:r>
      <w:r w:rsidR="0021765E" w:rsidRPr="000317BE">
        <w:rPr>
          <w:rFonts w:ascii="Times New Roman" w:hAnsi="Times New Roman" w:cs="Times New Roman"/>
          <w:b/>
          <w:sz w:val="28"/>
          <w:szCs w:val="28"/>
        </w:rPr>
        <w:t xml:space="preserve">дание </w:t>
      </w:r>
      <w:r w:rsidR="005B5588">
        <w:rPr>
          <w:rFonts w:ascii="Times New Roman" w:hAnsi="Times New Roman" w:cs="Times New Roman"/>
          <w:b/>
          <w:sz w:val="28"/>
          <w:szCs w:val="28"/>
        </w:rPr>
        <w:t>брошюры</w:t>
      </w:r>
      <w:r w:rsidR="00FF7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84D" w:rsidRPr="000317BE">
        <w:rPr>
          <w:rFonts w:ascii="Times New Roman" w:hAnsi="Times New Roman" w:cs="Times New Roman"/>
          <w:b/>
          <w:sz w:val="28"/>
          <w:szCs w:val="28"/>
        </w:rPr>
        <w:t>«Моя Карелия»</w:t>
      </w:r>
    </w:p>
    <w:p w:rsidR="0030084D" w:rsidRPr="000317BE" w:rsidRDefault="0030084D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E">
        <w:rPr>
          <w:rFonts w:ascii="Times New Roman" w:hAnsi="Times New Roman" w:cs="Times New Roman"/>
          <w:b/>
          <w:sz w:val="28"/>
          <w:szCs w:val="28"/>
        </w:rPr>
        <w:t>для подготовки четвероклассников к сдаче ВПР по окружающему миру</w:t>
      </w:r>
    </w:p>
    <w:p w:rsidR="0021765E" w:rsidRPr="000317BE" w:rsidRDefault="0030084D" w:rsidP="0030084D">
      <w:pPr>
        <w:tabs>
          <w:tab w:val="left" w:pos="37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E">
        <w:rPr>
          <w:rFonts w:ascii="Times New Roman" w:hAnsi="Times New Roman" w:cs="Times New Roman"/>
          <w:b/>
          <w:sz w:val="28"/>
          <w:szCs w:val="28"/>
        </w:rPr>
        <w:t>в части вопросов о родном крае</w:t>
      </w:r>
    </w:p>
    <w:p w:rsidR="00C51E08" w:rsidRPr="000317BE" w:rsidRDefault="00C51E08" w:rsidP="003008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E08" w:rsidRPr="000317BE" w:rsidRDefault="00C51E08" w:rsidP="003008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1E08" w:rsidRPr="000317BE" w:rsidRDefault="00C51E08" w:rsidP="003008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7E97" w:rsidRPr="00FF7E97" w:rsidRDefault="00C51E08" w:rsidP="0030084D">
      <w:pPr>
        <w:tabs>
          <w:tab w:val="left" w:pos="7695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7E97">
        <w:rPr>
          <w:rFonts w:ascii="Times New Roman" w:hAnsi="Times New Roman" w:cs="Times New Roman"/>
          <w:b/>
          <w:sz w:val="28"/>
          <w:szCs w:val="28"/>
        </w:rPr>
        <w:t>Работу выполнил</w:t>
      </w:r>
      <w:r w:rsidR="0030084D" w:rsidRPr="00FF7E97">
        <w:rPr>
          <w:rFonts w:ascii="Times New Roman" w:hAnsi="Times New Roman" w:cs="Times New Roman"/>
          <w:b/>
          <w:sz w:val="28"/>
          <w:szCs w:val="28"/>
        </w:rPr>
        <w:t>а</w:t>
      </w:r>
      <w:r w:rsidRPr="00FF7E9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51E08" w:rsidRPr="000317BE" w:rsidRDefault="0030084D" w:rsidP="0030084D">
      <w:pPr>
        <w:tabs>
          <w:tab w:val="left" w:pos="76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7BE">
        <w:rPr>
          <w:rFonts w:ascii="Times New Roman" w:hAnsi="Times New Roman" w:cs="Times New Roman"/>
          <w:sz w:val="28"/>
          <w:szCs w:val="28"/>
        </w:rPr>
        <w:t>Ермакова Наталья,</w:t>
      </w:r>
    </w:p>
    <w:p w:rsidR="00C51E08" w:rsidRPr="000317BE" w:rsidRDefault="0021765E" w:rsidP="0030084D">
      <w:pPr>
        <w:tabs>
          <w:tab w:val="left" w:pos="76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7BE">
        <w:rPr>
          <w:rFonts w:ascii="Times New Roman" w:hAnsi="Times New Roman" w:cs="Times New Roman"/>
          <w:sz w:val="28"/>
          <w:szCs w:val="28"/>
        </w:rPr>
        <w:t>учени</w:t>
      </w:r>
      <w:r w:rsidR="0030084D" w:rsidRPr="000317BE">
        <w:rPr>
          <w:rFonts w:ascii="Times New Roman" w:hAnsi="Times New Roman" w:cs="Times New Roman"/>
          <w:sz w:val="28"/>
          <w:szCs w:val="28"/>
        </w:rPr>
        <w:t>ца 4</w:t>
      </w:r>
      <w:r w:rsidR="00EE4D0D" w:rsidRPr="000317BE">
        <w:rPr>
          <w:rFonts w:ascii="Times New Roman" w:hAnsi="Times New Roman" w:cs="Times New Roman"/>
          <w:sz w:val="28"/>
          <w:szCs w:val="28"/>
        </w:rPr>
        <w:t xml:space="preserve"> «</w:t>
      </w:r>
      <w:r w:rsidR="0030084D" w:rsidRPr="000317BE">
        <w:rPr>
          <w:rFonts w:ascii="Times New Roman" w:hAnsi="Times New Roman" w:cs="Times New Roman"/>
          <w:sz w:val="28"/>
          <w:szCs w:val="28"/>
        </w:rPr>
        <w:t>Б</w:t>
      </w:r>
      <w:r w:rsidRPr="000317BE">
        <w:rPr>
          <w:rFonts w:ascii="Times New Roman" w:hAnsi="Times New Roman" w:cs="Times New Roman"/>
          <w:sz w:val="28"/>
          <w:szCs w:val="28"/>
        </w:rPr>
        <w:t>» класса</w:t>
      </w:r>
    </w:p>
    <w:p w:rsidR="0030084D" w:rsidRPr="000317BE" w:rsidRDefault="00C51E08" w:rsidP="00FF7E97">
      <w:pPr>
        <w:tabs>
          <w:tab w:val="left" w:pos="76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7BE">
        <w:rPr>
          <w:rFonts w:ascii="Times New Roman" w:hAnsi="Times New Roman" w:cs="Times New Roman"/>
          <w:sz w:val="28"/>
          <w:szCs w:val="28"/>
        </w:rPr>
        <w:t xml:space="preserve">МОУ «Гимназия </w:t>
      </w:r>
      <w:r w:rsidR="0030084D" w:rsidRPr="000317BE">
        <w:rPr>
          <w:rFonts w:ascii="Times New Roman" w:hAnsi="Times New Roman" w:cs="Times New Roman"/>
          <w:sz w:val="28"/>
          <w:szCs w:val="28"/>
        </w:rPr>
        <w:t>№17»</w:t>
      </w:r>
    </w:p>
    <w:p w:rsidR="00FF7E97" w:rsidRPr="00FF7E97" w:rsidRDefault="00DF20DF" w:rsidP="0030084D">
      <w:pPr>
        <w:tabs>
          <w:tab w:val="left" w:pos="7695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7E97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30084D" w:rsidRPr="00FF7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0DF" w:rsidRPr="000317BE" w:rsidRDefault="0030084D" w:rsidP="0030084D">
      <w:pPr>
        <w:tabs>
          <w:tab w:val="left" w:pos="76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7BE">
        <w:rPr>
          <w:rFonts w:ascii="Times New Roman" w:hAnsi="Times New Roman" w:cs="Times New Roman"/>
          <w:sz w:val="28"/>
          <w:szCs w:val="28"/>
        </w:rPr>
        <w:t>Мосенкова Елена Николаевна,</w:t>
      </w:r>
    </w:p>
    <w:p w:rsidR="00DF20DF" w:rsidRPr="000317BE" w:rsidRDefault="00DF20DF" w:rsidP="0030084D">
      <w:pPr>
        <w:tabs>
          <w:tab w:val="left" w:pos="76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7B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F20DF" w:rsidRPr="000317BE" w:rsidRDefault="00DF20DF" w:rsidP="0030084D">
      <w:pPr>
        <w:tabs>
          <w:tab w:val="left" w:pos="76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7BE">
        <w:rPr>
          <w:rFonts w:ascii="Times New Roman" w:hAnsi="Times New Roman" w:cs="Times New Roman"/>
          <w:sz w:val="28"/>
          <w:szCs w:val="28"/>
        </w:rPr>
        <w:t>МОУ «Гимназия №17»</w:t>
      </w:r>
    </w:p>
    <w:p w:rsidR="00DF20DF" w:rsidRPr="000317BE" w:rsidRDefault="00DF20DF" w:rsidP="003008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84D" w:rsidRPr="000317BE" w:rsidRDefault="0030084D" w:rsidP="003008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20DF" w:rsidRPr="000317BE" w:rsidRDefault="00DF20DF" w:rsidP="003008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20DF" w:rsidRPr="000317BE" w:rsidRDefault="00DF20DF" w:rsidP="0030084D">
      <w:pPr>
        <w:tabs>
          <w:tab w:val="left" w:pos="30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>Петрозаводск</w:t>
      </w:r>
    </w:p>
    <w:p w:rsidR="0030084D" w:rsidRPr="000317BE" w:rsidRDefault="00DF20DF" w:rsidP="0030084D">
      <w:pPr>
        <w:tabs>
          <w:tab w:val="left" w:pos="30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>202</w:t>
      </w:r>
      <w:r w:rsidR="0030084D" w:rsidRPr="000317BE">
        <w:rPr>
          <w:rFonts w:ascii="Times New Roman" w:hAnsi="Times New Roman" w:cs="Times New Roman"/>
          <w:sz w:val="24"/>
          <w:szCs w:val="24"/>
        </w:rPr>
        <w:t>1</w:t>
      </w:r>
      <w:r w:rsidR="0030084D" w:rsidRPr="000317BE">
        <w:rPr>
          <w:rFonts w:ascii="Times New Roman" w:hAnsi="Times New Roman" w:cs="Times New Roman"/>
          <w:sz w:val="24"/>
          <w:szCs w:val="24"/>
        </w:rPr>
        <w:br w:type="page"/>
      </w:r>
    </w:p>
    <w:p w:rsidR="00DF20DF" w:rsidRPr="000317BE" w:rsidRDefault="00DF20DF" w:rsidP="00B00950">
      <w:pPr>
        <w:tabs>
          <w:tab w:val="left" w:pos="30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F20DF" w:rsidRPr="000317BE" w:rsidRDefault="00DF20DF" w:rsidP="00B00950">
      <w:pPr>
        <w:tabs>
          <w:tab w:val="left" w:pos="30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DF" w:rsidRPr="000317BE" w:rsidRDefault="00DF20DF" w:rsidP="00B00950">
      <w:pPr>
        <w:tabs>
          <w:tab w:val="left" w:pos="30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>Введение...........................................</w:t>
      </w:r>
      <w:r w:rsidR="0030084D" w:rsidRPr="000317BE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317BE">
        <w:rPr>
          <w:rFonts w:ascii="Times New Roman" w:hAnsi="Times New Roman" w:cs="Times New Roman"/>
          <w:sz w:val="24"/>
          <w:szCs w:val="24"/>
        </w:rPr>
        <w:t>...............................................................3</w:t>
      </w:r>
    </w:p>
    <w:p w:rsidR="00DF20DF" w:rsidRPr="000317BE" w:rsidRDefault="00DF20DF" w:rsidP="00B00950">
      <w:pPr>
        <w:tabs>
          <w:tab w:val="left" w:pos="30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450457" w:rsidRPr="000317BE">
        <w:rPr>
          <w:rFonts w:ascii="Times New Roman" w:hAnsi="Times New Roman" w:cs="Times New Roman"/>
          <w:sz w:val="24"/>
          <w:szCs w:val="24"/>
        </w:rPr>
        <w:t>Обоснование выбора формы представления информации</w:t>
      </w:r>
      <w:r w:rsidR="0030084D" w:rsidRPr="000317BE">
        <w:rPr>
          <w:rFonts w:ascii="Times New Roman" w:hAnsi="Times New Roman" w:cs="Times New Roman"/>
          <w:sz w:val="24"/>
          <w:szCs w:val="24"/>
        </w:rPr>
        <w:t>…….</w:t>
      </w:r>
      <w:r w:rsidRPr="000317BE">
        <w:rPr>
          <w:rFonts w:ascii="Times New Roman" w:hAnsi="Times New Roman" w:cs="Times New Roman"/>
          <w:sz w:val="24"/>
          <w:szCs w:val="24"/>
        </w:rPr>
        <w:t>……………………4</w:t>
      </w:r>
    </w:p>
    <w:p w:rsidR="00B00950" w:rsidRPr="000317BE" w:rsidRDefault="00B00950" w:rsidP="00B00950">
      <w:pPr>
        <w:pStyle w:val="a9"/>
        <w:numPr>
          <w:ilvl w:val="1"/>
          <w:numId w:val="11"/>
        </w:numPr>
        <w:tabs>
          <w:tab w:val="left" w:pos="303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>Что такое информация……………………………………………………………………</w:t>
      </w:r>
      <w:r w:rsidR="00F4794F" w:rsidRPr="000317BE">
        <w:rPr>
          <w:rFonts w:ascii="Times New Roman" w:hAnsi="Times New Roman" w:cs="Times New Roman"/>
          <w:sz w:val="24"/>
          <w:szCs w:val="24"/>
        </w:rPr>
        <w:t>…4</w:t>
      </w:r>
    </w:p>
    <w:p w:rsidR="00B00950" w:rsidRPr="000317BE" w:rsidRDefault="00587129" w:rsidP="00B00950">
      <w:pPr>
        <w:pStyle w:val="a9"/>
        <w:numPr>
          <w:ilvl w:val="1"/>
          <w:numId w:val="11"/>
        </w:numPr>
        <w:tabs>
          <w:tab w:val="left" w:pos="303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>Формы</w:t>
      </w:r>
      <w:r w:rsidR="00B00950" w:rsidRPr="000317BE">
        <w:rPr>
          <w:rFonts w:ascii="Times New Roman" w:hAnsi="Times New Roman" w:cs="Times New Roman"/>
          <w:sz w:val="24"/>
          <w:szCs w:val="24"/>
        </w:rPr>
        <w:t xml:space="preserve"> представления информации………………………………………………………</w:t>
      </w:r>
      <w:r w:rsidR="00F4794F" w:rsidRPr="000317BE">
        <w:rPr>
          <w:rFonts w:ascii="Times New Roman" w:hAnsi="Times New Roman" w:cs="Times New Roman"/>
          <w:sz w:val="24"/>
          <w:szCs w:val="24"/>
        </w:rPr>
        <w:t>..4</w:t>
      </w:r>
    </w:p>
    <w:p w:rsidR="00B00950" w:rsidRPr="000317BE" w:rsidRDefault="00B00950" w:rsidP="00B00950">
      <w:pPr>
        <w:pStyle w:val="a9"/>
        <w:numPr>
          <w:ilvl w:val="1"/>
          <w:numId w:val="11"/>
        </w:numPr>
        <w:tabs>
          <w:tab w:val="left" w:pos="303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587129" w:rsidRPr="000317BE">
        <w:rPr>
          <w:rFonts w:ascii="Times New Roman" w:hAnsi="Times New Roman" w:cs="Times New Roman"/>
          <w:sz w:val="24"/>
          <w:szCs w:val="24"/>
        </w:rPr>
        <w:t>формы</w:t>
      </w:r>
      <w:r w:rsidRPr="000317BE">
        <w:rPr>
          <w:rFonts w:ascii="Times New Roman" w:hAnsi="Times New Roman" w:cs="Times New Roman"/>
          <w:sz w:val="24"/>
          <w:szCs w:val="24"/>
        </w:rPr>
        <w:t xml:space="preserve"> представления информации………………………………………………</w:t>
      </w:r>
      <w:r w:rsidR="00F4794F" w:rsidRPr="000317BE">
        <w:rPr>
          <w:rFonts w:ascii="Times New Roman" w:hAnsi="Times New Roman" w:cs="Times New Roman"/>
          <w:sz w:val="24"/>
          <w:szCs w:val="24"/>
        </w:rPr>
        <w:t>..5</w:t>
      </w:r>
    </w:p>
    <w:p w:rsidR="00DF20DF" w:rsidRPr="000317BE" w:rsidRDefault="00DF20DF" w:rsidP="00B00950">
      <w:pPr>
        <w:tabs>
          <w:tab w:val="left" w:pos="30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450457" w:rsidRPr="000317BE">
        <w:rPr>
          <w:rFonts w:ascii="Times New Roman" w:hAnsi="Times New Roman" w:cs="Times New Roman"/>
          <w:sz w:val="24"/>
          <w:szCs w:val="24"/>
        </w:rPr>
        <w:t>О</w:t>
      </w:r>
      <w:r w:rsidRPr="000317BE">
        <w:rPr>
          <w:rFonts w:ascii="Times New Roman" w:hAnsi="Times New Roman" w:cs="Times New Roman"/>
          <w:sz w:val="24"/>
          <w:szCs w:val="24"/>
        </w:rPr>
        <w:t>писание работы по соз</w:t>
      </w:r>
      <w:r w:rsidR="00AD7D22" w:rsidRPr="000317BE">
        <w:rPr>
          <w:rFonts w:ascii="Times New Roman" w:hAnsi="Times New Roman" w:cs="Times New Roman"/>
          <w:sz w:val="24"/>
          <w:szCs w:val="24"/>
        </w:rPr>
        <w:t xml:space="preserve">данию </w:t>
      </w:r>
      <w:r w:rsidR="00AE2569">
        <w:rPr>
          <w:rFonts w:ascii="Times New Roman" w:hAnsi="Times New Roman" w:cs="Times New Roman"/>
          <w:sz w:val="24"/>
          <w:szCs w:val="24"/>
        </w:rPr>
        <w:t>брошюры</w:t>
      </w:r>
      <w:r w:rsidR="00450457" w:rsidRPr="000317BE">
        <w:rPr>
          <w:rFonts w:ascii="Times New Roman" w:hAnsi="Times New Roman" w:cs="Times New Roman"/>
          <w:sz w:val="24"/>
          <w:szCs w:val="24"/>
        </w:rPr>
        <w:t xml:space="preserve"> «Моя Карелия»</w:t>
      </w:r>
      <w:r w:rsidR="0030084D" w:rsidRPr="000317BE">
        <w:rPr>
          <w:rFonts w:ascii="Times New Roman" w:hAnsi="Times New Roman" w:cs="Times New Roman"/>
          <w:sz w:val="24"/>
          <w:szCs w:val="24"/>
        </w:rPr>
        <w:t>.....</w:t>
      </w:r>
      <w:r w:rsidR="00450457" w:rsidRPr="000317BE">
        <w:rPr>
          <w:rFonts w:ascii="Times New Roman" w:hAnsi="Times New Roman" w:cs="Times New Roman"/>
          <w:sz w:val="24"/>
          <w:szCs w:val="24"/>
        </w:rPr>
        <w:t>........................</w:t>
      </w:r>
      <w:r w:rsidR="00AE2569">
        <w:rPr>
          <w:rFonts w:ascii="Times New Roman" w:hAnsi="Times New Roman" w:cs="Times New Roman"/>
          <w:sz w:val="24"/>
          <w:szCs w:val="24"/>
        </w:rPr>
        <w:t>.</w:t>
      </w:r>
      <w:r w:rsidR="00AD7D22" w:rsidRPr="000317BE">
        <w:rPr>
          <w:rFonts w:ascii="Times New Roman" w:hAnsi="Times New Roman" w:cs="Times New Roman"/>
          <w:sz w:val="24"/>
          <w:szCs w:val="24"/>
        </w:rPr>
        <w:t>..........</w:t>
      </w:r>
      <w:r w:rsidR="00733B90" w:rsidRPr="000317BE">
        <w:rPr>
          <w:rFonts w:ascii="Times New Roman" w:hAnsi="Times New Roman" w:cs="Times New Roman"/>
          <w:sz w:val="24"/>
          <w:szCs w:val="24"/>
        </w:rPr>
        <w:t>.</w:t>
      </w:r>
      <w:r w:rsidR="001222F5">
        <w:rPr>
          <w:rFonts w:ascii="Times New Roman" w:hAnsi="Times New Roman" w:cs="Times New Roman"/>
          <w:sz w:val="24"/>
          <w:szCs w:val="24"/>
        </w:rPr>
        <w:t>5</w:t>
      </w:r>
    </w:p>
    <w:p w:rsidR="00DF20DF" w:rsidRPr="000317BE" w:rsidRDefault="00DF20DF" w:rsidP="00B00950">
      <w:pPr>
        <w:tabs>
          <w:tab w:val="left" w:pos="30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>Заключение.............................................................................</w:t>
      </w:r>
      <w:r w:rsidR="00733B90" w:rsidRPr="000317BE">
        <w:rPr>
          <w:rFonts w:ascii="Times New Roman" w:hAnsi="Times New Roman" w:cs="Times New Roman"/>
          <w:sz w:val="24"/>
          <w:szCs w:val="24"/>
        </w:rPr>
        <w:t>......</w:t>
      </w:r>
      <w:r w:rsidR="0030084D" w:rsidRPr="000317BE">
        <w:rPr>
          <w:rFonts w:ascii="Times New Roman" w:hAnsi="Times New Roman" w:cs="Times New Roman"/>
          <w:sz w:val="24"/>
          <w:szCs w:val="24"/>
        </w:rPr>
        <w:t>.............................</w:t>
      </w:r>
      <w:r w:rsidR="00733B90" w:rsidRPr="000317BE">
        <w:rPr>
          <w:rFonts w:ascii="Times New Roman" w:hAnsi="Times New Roman" w:cs="Times New Roman"/>
          <w:sz w:val="24"/>
          <w:szCs w:val="24"/>
        </w:rPr>
        <w:t>.....</w:t>
      </w:r>
      <w:r w:rsidR="00E83B22">
        <w:rPr>
          <w:rFonts w:ascii="Times New Roman" w:hAnsi="Times New Roman" w:cs="Times New Roman"/>
          <w:sz w:val="24"/>
          <w:szCs w:val="24"/>
        </w:rPr>
        <w:t>.</w:t>
      </w:r>
      <w:r w:rsidR="00733B90" w:rsidRPr="000317BE">
        <w:rPr>
          <w:rFonts w:ascii="Times New Roman" w:hAnsi="Times New Roman" w:cs="Times New Roman"/>
          <w:sz w:val="24"/>
          <w:szCs w:val="24"/>
        </w:rPr>
        <w:t>...............</w:t>
      </w:r>
      <w:r w:rsidR="001222F5">
        <w:rPr>
          <w:rFonts w:ascii="Times New Roman" w:hAnsi="Times New Roman" w:cs="Times New Roman"/>
          <w:sz w:val="24"/>
          <w:szCs w:val="24"/>
        </w:rPr>
        <w:t>5</w:t>
      </w:r>
    </w:p>
    <w:p w:rsidR="00DF20DF" w:rsidRDefault="00DF20DF" w:rsidP="00B00950">
      <w:pPr>
        <w:tabs>
          <w:tab w:val="left" w:pos="30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>Список литературы............................................................</w:t>
      </w:r>
      <w:r w:rsidR="00733B90" w:rsidRPr="000317BE">
        <w:rPr>
          <w:rFonts w:ascii="Times New Roman" w:hAnsi="Times New Roman" w:cs="Times New Roman"/>
          <w:sz w:val="24"/>
          <w:szCs w:val="24"/>
        </w:rPr>
        <w:t>...</w:t>
      </w:r>
      <w:r w:rsidR="0030084D" w:rsidRPr="000317BE">
        <w:rPr>
          <w:rFonts w:ascii="Times New Roman" w:hAnsi="Times New Roman" w:cs="Times New Roman"/>
          <w:sz w:val="24"/>
          <w:szCs w:val="24"/>
        </w:rPr>
        <w:t>.............................</w:t>
      </w:r>
      <w:r w:rsidR="00733B90" w:rsidRPr="000317BE">
        <w:rPr>
          <w:rFonts w:ascii="Times New Roman" w:hAnsi="Times New Roman" w:cs="Times New Roman"/>
          <w:sz w:val="24"/>
          <w:szCs w:val="24"/>
        </w:rPr>
        <w:t>............................</w:t>
      </w:r>
      <w:r w:rsidR="001222F5">
        <w:rPr>
          <w:rFonts w:ascii="Times New Roman" w:hAnsi="Times New Roman" w:cs="Times New Roman"/>
          <w:sz w:val="24"/>
          <w:szCs w:val="24"/>
        </w:rPr>
        <w:t>6</w:t>
      </w:r>
    </w:p>
    <w:p w:rsidR="00E83B22" w:rsidRDefault="00E83B22" w:rsidP="00B00950">
      <w:pPr>
        <w:tabs>
          <w:tab w:val="left" w:pos="30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Приложения…………</w:t>
      </w:r>
      <w:r w:rsidR="001222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…………………………………………………………………………..7</w:t>
      </w:r>
    </w:p>
    <w:p w:rsidR="00E83B22" w:rsidRPr="000317BE" w:rsidRDefault="00E83B22" w:rsidP="00B00950">
      <w:pPr>
        <w:tabs>
          <w:tab w:val="left" w:pos="30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84D" w:rsidRPr="000317BE" w:rsidRDefault="0030084D">
      <w:pPr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br w:type="page"/>
      </w:r>
    </w:p>
    <w:p w:rsidR="008B38DA" w:rsidRPr="000317BE" w:rsidRDefault="00C661DC" w:rsidP="00AD7D22">
      <w:pPr>
        <w:tabs>
          <w:tab w:val="left" w:pos="30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A4D90" w:rsidRPr="000317BE" w:rsidRDefault="00527C7A" w:rsidP="00300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 xml:space="preserve">В четвертом классе ученикам гимназии и других школ города предстоит писать всероссийские проверочные работы (ВПР), одна из которых – по окружающему миру. Задача ВПР – проверить полноту знаний учеников. Ответить на большинство вопросов ВПР по окружающему миру легко, ведь все темы ученики разбирают с учителем на уроках. Однако есть в ВПР по окружающему миру блок вопросов о родном крае. Мы живем в Республике Карелия. В учебниках, которыми мы пользуемся, нет информации о Карелии. </w:t>
      </w:r>
      <w:r w:rsidR="008A4D90" w:rsidRPr="000317BE">
        <w:rPr>
          <w:rFonts w:ascii="Times New Roman" w:hAnsi="Times New Roman" w:cs="Times New Roman"/>
          <w:sz w:val="24"/>
          <w:szCs w:val="24"/>
        </w:rPr>
        <w:t>Каждому ученику четвертого класса приходится проделывать огромную самостоятельную работу по поиску информации о родном крае. Учитывая, что опыт и возможности каждого ученика разные, источников информации огромное количество, ответы на вопросы ВПР о родном крае могут оказаться у учеников разными и не всегда успешными.</w:t>
      </w:r>
    </w:p>
    <w:p w:rsidR="008A4D90" w:rsidRPr="000317BE" w:rsidRDefault="008A4D90" w:rsidP="00A2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 xml:space="preserve">Считаю, что </w:t>
      </w:r>
      <w:r w:rsidR="00AE2569">
        <w:rPr>
          <w:rFonts w:ascii="Times New Roman" w:hAnsi="Times New Roman" w:cs="Times New Roman"/>
          <w:sz w:val="24"/>
          <w:szCs w:val="24"/>
        </w:rPr>
        <w:t>брошюра</w:t>
      </w:r>
      <w:r w:rsidRPr="000317BE">
        <w:rPr>
          <w:rFonts w:ascii="Times New Roman" w:hAnsi="Times New Roman" w:cs="Times New Roman"/>
          <w:sz w:val="24"/>
          <w:szCs w:val="24"/>
        </w:rPr>
        <w:t xml:space="preserve"> с ответами на вопросы ВПР о родном крае может помочь ученикам познакомиться с республикой, в которой мы живем, и более успешно ответить на вопросы ВПР.</w:t>
      </w:r>
    </w:p>
    <w:p w:rsidR="008B38DA" w:rsidRPr="000317BE" w:rsidRDefault="008B38DA" w:rsidP="00A22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b/>
          <w:sz w:val="24"/>
          <w:szCs w:val="24"/>
        </w:rPr>
        <w:t>Тема:</w:t>
      </w:r>
      <w:r w:rsidR="008A4D90" w:rsidRPr="000317BE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AE2569">
        <w:rPr>
          <w:rFonts w:ascii="Times New Roman" w:hAnsi="Times New Roman" w:cs="Times New Roman"/>
          <w:sz w:val="24"/>
          <w:szCs w:val="24"/>
        </w:rPr>
        <w:t>брошюры</w:t>
      </w:r>
      <w:r w:rsidR="008A4D90" w:rsidRPr="000317BE">
        <w:rPr>
          <w:rFonts w:ascii="Times New Roman" w:hAnsi="Times New Roman" w:cs="Times New Roman"/>
          <w:sz w:val="24"/>
          <w:szCs w:val="24"/>
        </w:rPr>
        <w:t xml:space="preserve"> «Моя Карелия» для подготовки четвероклассников к сдаче ВПР по окружающему миру в части вопросов о родном крае</w:t>
      </w:r>
      <w:r w:rsidR="007C00AF" w:rsidRPr="000317BE">
        <w:rPr>
          <w:rFonts w:ascii="Times New Roman" w:hAnsi="Times New Roman" w:cs="Times New Roman"/>
          <w:sz w:val="24"/>
          <w:szCs w:val="24"/>
        </w:rPr>
        <w:t>.</w:t>
      </w:r>
    </w:p>
    <w:p w:rsidR="00757353" w:rsidRPr="000317BE" w:rsidRDefault="00757353" w:rsidP="00A22CF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0317BE">
        <w:rPr>
          <w:rFonts w:ascii="Times New Roman" w:hAnsi="Times New Roman" w:cs="Times New Roman"/>
          <w:sz w:val="24"/>
          <w:szCs w:val="24"/>
        </w:rPr>
        <w:t xml:space="preserve">: Создать </w:t>
      </w:r>
      <w:r w:rsidR="00AE2569">
        <w:rPr>
          <w:rFonts w:ascii="Times New Roman" w:hAnsi="Times New Roman" w:cs="Times New Roman"/>
          <w:sz w:val="24"/>
          <w:szCs w:val="24"/>
        </w:rPr>
        <w:t>брошюру</w:t>
      </w:r>
      <w:r w:rsidR="008A4D90" w:rsidRPr="000317BE">
        <w:rPr>
          <w:rFonts w:ascii="Times New Roman" w:hAnsi="Times New Roman" w:cs="Times New Roman"/>
          <w:sz w:val="24"/>
          <w:szCs w:val="24"/>
        </w:rPr>
        <w:t xml:space="preserve"> «Моя Карелия» для подготовки четвероклассников к сдаче ВПР по окружающему миру в части вопросов о родном крае</w:t>
      </w:r>
      <w:r w:rsidRPr="000317BE">
        <w:rPr>
          <w:rFonts w:ascii="Times New Roman" w:hAnsi="Times New Roman" w:cs="Times New Roman"/>
          <w:sz w:val="24"/>
          <w:szCs w:val="24"/>
        </w:rPr>
        <w:t>.</w:t>
      </w:r>
    </w:p>
    <w:p w:rsidR="00757353" w:rsidRPr="000317BE" w:rsidRDefault="00757353" w:rsidP="00A22CF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BE">
        <w:rPr>
          <w:rFonts w:ascii="Times New Roman" w:hAnsi="Times New Roman" w:cs="Times New Roman"/>
          <w:b/>
          <w:sz w:val="24"/>
          <w:szCs w:val="24"/>
        </w:rPr>
        <w:t>Задачи</w:t>
      </w:r>
      <w:r w:rsidR="0021765E" w:rsidRPr="000317BE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757353" w:rsidRPr="000317BE" w:rsidRDefault="00757353" w:rsidP="00A22CF6">
      <w:pPr>
        <w:pStyle w:val="a9"/>
        <w:numPr>
          <w:ilvl w:val="0"/>
          <w:numId w:val="3"/>
        </w:numPr>
        <w:tabs>
          <w:tab w:val="left" w:pos="303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 xml:space="preserve">Узнать, </w:t>
      </w:r>
      <w:r w:rsidR="00B00950" w:rsidRPr="000317BE">
        <w:rPr>
          <w:rFonts w:ascii="Times New Roman" w:hAnsi="Times New Roman" w:cs="Times New Roman"/>
          <w:sz w:val="24"/>
          <w:szCs w:val="24"/>
        </w:rPr>
        <w:t xml:space="preserve">что такое информация и </w:t>
      </w:r>
      <w:r w:rsidR="00450457" w:rsidRPr="000317BE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F212C1">
        <w:rPr>
          <w:rFonts w:ascii="Times New Roman" w:hAnsi="Times New Roman" w:cs="Times New Roman"/>
          <w:sz w:val="24"/>
          <w:szCs w:val="24"/>
        </w:rPr>
        <w:t>формы</w:t>
      </w:r>
      <w:r w:rsidR="00450457" w:rsidRPr="000317BE">
        <w:rPr>
          <w:rFonts w:ascii="Times New Roman" w:hAnsi="Times New Roman" w:cs="Times New Roman"/>
          <w:sz w:val="24"/>
          <w:szCs w:val="24"/>
        </w:rPr>
        <w:t xml:space="preserve"> представления информации существуют</w:t>
      </w:r>
      <w:r w:rsidRPr="000317BE">
        <w:rPr>
          <w:rFonts w:ascii="Times New Roman" w:hAnsi="Times New Roman" w:cs="Times New Roman"/>
          <w:sz w:val="24"/>
          <w:szCs w:val="24"/>
        </w:rPr>
        <w:t>.</w:t>
      </w:r>
    </w:p>
    <w:p w:rsidR="00757353" w:rsidRPr="000317BE" w:rsidRDefault="006E41BC" w:rsidP="00A22CF6">
      <w:pPr>
        <w:pStyle w:val="a9"/>
        <w:numPr>
          <w:ilvl w:val="0"/>
          <w:numId w:val="3"/>
        </w:numPr>
        <w:tabs>
          <w:tab w:val="left" w:pos="303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>Выписать вопросы о родном крае из тренировочных ВПР по окружающему миру</w:t>
      </w:r>
      <w:r w:rsidR="00757353" w:rsidRPr="000317BE">
        <w:rPr>
          <w:rFonts w:ascii="Times New Roman" w:hAnsi="Times New Roman" w:cs="Times New Roman"/>
          <w:sz w:val="24"/>
          <w:szCs w:val="24"/>
        </w:rPr>
        <w:t>.</w:t>
      </w:r>
    </w:p>
    <w:p w:rsidR="0021765E" w:rsidRPr="000317BE" w:rsidRDefault="0021765E" w:rsidP="00A22CF6">
      <w:pPr>
        <w:pStyle w:val="a9"/>
        <w:numPr>
          <w:ilvl w:val="0"/>
          <w:numId w:val="3"/>
        </w:numPr>
        <w:tabs>
          <w:tab w:val="left" w:pos="303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 xml:space="preserve">Собрать информацию </w:t>
      </w:r>
      <w:r w:rsidR="006E41BC" w:rsidRPr="000317BE">
        <w:rPr>
          <w:rFonts w:ascii="Times New Roman" w:hAnsi="Times New Roman" w:cs="Times New Roman"/>
          <w:sz w:val="24"/>
          <w:szCs w:val="24"/>
        </w:rPr>
        <w:t>для подготовки ответов на вопросы о родном крае</w:t>
      </w:r>
      <w:r w:rsidRPr="000317BE">
        <w:rPr>
          <w:rFonts w:ascii="Times New Roman" w:hAnsi="Times New Roman" w:cs="Times New Roman"/>
          <w:sz w:val="24"/>
          <w:szCs w:val="24"/>
        </w:rPr>
        <w:t>.</w:t>
      </w:r>
    </w:p>
    <w:p w:rsidR="00757353" w:rsidRPr="000317BE" w:rsidRDefault="0021765E" w:rsidP="00A22CF6">
      <w:pPr>
        <w:pStyle w:val="a9"/>
        <w:numPr>
          <w:ilvl w:val="0"/>
          <w:numId w:val="3"/>
        </w:numPr>
        <w:tabs>
          <w:tab w:val="left" w:pos="303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AE2569">
        <w:rPr>
          <w:rFonts w:ascii="Times New Roman" w:hAnsi="Times New Roman" w:cs="Times New Roman"/>
          <w:sz w:val="24"/>
          <w:szCs w:val="24"/>
        </w:rPr>
        <w:t>брошюру</w:t>
      </w:r>
      <w:r w:rsidR="00450457" w:rsidRPr="000317BE">
        <w:rPr>
          <w:rFonts w:ascii="Times New Roman" w:hAnsi="Times New Roman" w:cs="Times New Roman"/>
          <w:sz w:val="24"/>
          <w:szCs w:val="24"/>
        </w:rPr>
        <w:t xml:space="preserve"> «Моя Карелия»</w:t>
      </w:r>
      <w:r w:rsidR="007C00AF" w:rsidRPr="000317BE">
        <w:rPr>
          <w:rFonts w:ascii="Times New Roman" w:hAnsi="Times New Roman" w:cs="Times New Roman"/>
          <w:sz w:val="24"/>
          <w:szCs w:val="24"/>
        </w:rPr>
        <w:t>.</w:t>
      </w:r>
    </w:p>
    <w:p w:rsidR="004955D1" w:rsidRPr="000317BE" w:rsidRDefault="00F212C1" w:rsidP="006E41BC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1765E" w:rsidRPr="000317BE">
        <w:rPr>
          <w:rFonts w:ascii="Times New Roman" w:hAnsi="Times New Roman" w:cs="Times New Roman"/>
          <w:b/>
          <w:sz w:val="24"/>
          <w:szCs w:val="24"/>
        </w:rPr>
        <w:t>родукт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21765E" w:rsidRPr="000317BE">
        <w:rPr>
          <w:rFonts w:ascii="Times New Roman" w:hAnsi="Times New Roman" w:cs="Times New Roman"/>
          <w:b/>
          <w:sz w:val="24"/>
          <w:szCs w:val="24"/>
        </w:rPr>
        <w:t>:</w:t>
      </w:r>
      <w:r w:rsidR="00C36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569">
        <w:rPr>
          <w:rFonts w:ascii="Times New Roman" w:hAnsi="Times New Roman" w:cs="Times New Roman"/>
          <w:sz w:val="24"/>
          <w:szCs w:val="24"/>
        </w:rPr>
        <w:t>Брошюра</w:t>
      </w:r>
      <w:r w:rsidR="006E41BC" w:rsidRPr="000317BE">
        <w:rPr>
          <w:rFonts w:ascii="Times New Roman" w:hAnsi="Times New Roman" w:cs="Times New Roman"/>
          <w:sz w:val="24"/>
          <w:szCs w:val="24"/>
        </w:rPr>
        <w:t xml:space="preserve"> «Моя Карелия»</w:t>
      </w:r>
      <w:r w:rsidR="007C00AF" w:rsidRPr="000317BE">
        <w:rPr>
          <w:rFonts w:ascii="Times New Roman" w:hAnsi="Times New Roman" w:cs="Times New Roman"/>
          <w:sz w:val="24"/>
          <w:szCs w:val="24"/>
        </w:rPr>
        <w:t>.</w:t>
      </w:r>
    </w:p>
    <w:p w:rsidR="00757353" w:rsidRPr="000317BE" w:rsidRDefault="00521F46" w:rsidP="006E41BC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0317BE">
        <w:rPr>
          <w:rFonts w:ascii="Times New Roman" w:hAnsi="Times New Roman" w:cs="Times New Roman"/>
          <w:sz w:val="24"/>
          <w:szCs w:val="24"/>
        </w:rPr>
        <w:t xml:space="preserve">: учитель </w:t>
      </w:r>
      <w:r w:rsidR="006E41BC" w:rsidRPr="000317BE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0317BE">
        <w:rPr>
          <w:rFonts w:ascii="Times New Roman" w:hAnsi="Times New Roman" w:cs="Times New Roman"/>
          <w:sz w:val="24"/>
          <w:szCs w:val="24"/>
        </w:rPr>
        <w:t xml:space="preserve">, </w:t>
      </w:r>
      <w:r w:rsidR="00C74019" w:rsidRPr="000317BE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6E41BC" w:rsidRPr="000317BE">
        <w:rPr>
          <w:rFonts w:ascii="Times New Roman" w:hAnsi="Times New Roman" w:cs="Times New Roman"/>
          <w:sz w:val="24"/>
          <w:szCs w:val="24"/>
        </w:rPr>
        <w:t>4</w:t>
      </w:r>
      <w:r w:rsidR="00EE4D0D" w:rsidRPr="000317BE">
        <w:rPr>
          <w:rFonts w:ascii="Times New Roman" w:hAnsi="Times New Roman" w:cs="Times New Roman"/>
          <w:sz w:val="24"/>
          <w:szCs w:val="24"/>
        </w:rPr>
        <w:t>-х классов</w:t>
      </w:r>
      <w:r w:rsidRPr="000317BE">
        <w:rPr>
          <w:rFonts w:ascii="Times New Roman" w:hAnsi="Times New Roman" w:cs="Times New Roman"/>
          <w:sz w:val="24"/>
          <w:szCs w:val="24"/>
        </w:rPr>
        <w:t>.</w:t>
      </w:r>
    </w:p>
    <w:p w:rsidR="00521F46" w:rsidRPr="000317BE" w:rsidRDefault="00521F46" w:rsidP="006E41BC">
      <w:pPr>
        <w:pStyle w:val="ae"/>
        <w:spacing w:after="0" w:line="360" w:lineRule="auto"/>
        <w:jc w:val="both"/>
        <w:rPr>
          <w:rStyle w:val="mw-headline"/>
          <w:rFonts w:ascii="Times New Roman" w:hAnsi="Times New Roman" w:cs="Times New Roman"/>
          <w:b/>
        </w:rPr>
      </w:pPr>
      <w:bookmarkStart w:id="0" w:name="_Toc351572474"/>
      <w:r w:rsidRPr="000317BE">
        <w:rPr>
          <w:rStyle w:val="mw-headline"/>
          <w:rFonts w:ascii="Times New Roman" w:hAnsi="Times New Roman" w:cs="Times New Roman"/>
          <w:b/>
        </w:rPr>
        <w:t>Материалы, необходимые для проекта</w:t>
      </w:r>
      <w:bookmarkEnd w:id="0"/>
      <w:r w:rsidR="00C74019" w:rsidRPr="000317BE">
        <w:rPr>
          <w:rStyle w:val="mw-headline"/>
          <w:rFonts w:ascii="Times New Roman" w:hAnsi="Times New Roman" w:cs="Times New Roman"/>
          <w:b/>
        </w:rPr>
        <w:t xml:space="preserve"> и о</w:t>
      </w:r>
      <w:r w:rsidRPr="000317BE">
        <w:rPr>
          <w:rStyle w:val="mw-headline"/>
          <w:rFonts w:ascii="Times New Roman" w:hAnsi="Times New Roman" w:cs="Times New Roman"/>
          <w:b/>
        </w:rPr>
        <w:t>борудование:</w:t>
      </w:r>
    </w:p>
    <w:p w:rsidR="00FD2780" w:rsidRPr="001222F5" w:rsidRDefault="001222F5" w:rsidP="001222F5">
      <w:pPr>
        <w:pStyle w:val="aa"/>
        <w:spacing w:before="0" w:beforeAutospacing="0" w:after="0" w:afterAutospacing="0" w:line="360" w:lineRule="auto"/>
        <w:ind w:left="57"/>
        <w:jc w:val="both"/>
        <w:rPr>
          <w:bCs/>
        </w:rPr>
      </w:pPr>
      <w:r>
        <w:rPr>
          <w:bCs/>
        </w:rPr>
        <w:t>К</w:t>
      </w:r>
      <w:r>
        <w:t xml:space="preserve">омпьютер, принтер и проектор, </w:t>
      </w:r>
      <w:r w:rsidR="00521F46" w:rsidRPr="000317BE">
        <w:t xml:space="preserve">подключенный к </w:t>
      </w:r>
      <w:r>
        <w:t>сети Интернет,</w:t>
      </w:r>
      <w:r w:rsidR="00C74019" w:rsidRPr="000317BE">
        <w:t xml:space="preserve"> п</w:t>
      </w:r>
      <w:r w:rsidR="00521F46" w:rsidRPr="000317BE">
        <w:rPr>
          <w:bCs/>
        </w:rPr>
        <w:t xml:space="preserve">рограммное обеспечение: </w:t>
      </w:r>
      <w:r w:rsidR="006E41BC" w:rsidRPr="000317BE">
        <w:t>браузер</w:t>
      </w:r>
      <w:r w:rsidR="00C74019" w:rsidRPr="000317BE">
        <w:t xml:space="preserve">, </w:t>
      </w:r>
      <w:r w:rsidR="006E41BC" w:rsidRPr="000317BE">
        <w:t xml:space="preserve">текстовый редактор, программа для создания презентации. </w:t>
      </w:r>
    </w:p>
    <w:p w:rsidR="006E41BC" w:rsidRPr="000317BE" w:rsidRDefault="006E41BC">
      <w:pPr>
        <w:rPr>
          <w:rFonts w:ascii="Times New Roman" w:hAnsi="Times New Roman" w:cs="Times New Roman"/>
          <w:b/>
          <w:sz w:val="24"/>
          <w:szCs w:val="24"/>
        </w:rPr>
      </w:pPr>
      <w:r w:rsidRPr="000317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74D7" w:rsidRPr="00A22CF6" w:rsidRDefault="00DF20DF" w:rsidP="00A22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450457" w:rsidRPr="000317BE">
        <w:rPr>
          <w:rFonts w:ascii="Times New Roman" w:hAnsi="Times New Roman" w:cs="Times New Roman"/>
          <w:b/>
          <w:sz w:val="28"/>
          <w:szCs w:val="28"/>
        </w:rPr>
        <w:t>Обоснование выбора формы представления информации</w:t>
      </w:r>
    </w:p>
    <w:p w:rsidR="004074D7" w:rsidRPr="000317BE" w:rsidRDefault="00567E1A" w:rsidP="00203C3B">
      <w:pPr>
        <w:pStyle w:val="aa"/>
        <w:spacing w:before="0" w:beforeAutospacing="0" w:after="0" w:afterAutospacing="0" w:line="360" w:lineRule="auto"/>
        <w:ind w:firstLine="709"/>
        <w:jc w:val="both"/>
      </w:pPr>
      <w:r w:rsidRPr="000317BE">
        <w:t xml:space="preserve">Результатом моей работы по проекту станет информирование учеников по вопросам </w:t>
      </w:r>
      <w:r w:rsidR="001C25AE" w:rsidRPr="000317BE">
        <w:t xml:space="preserve">о родном крае </w:t>
      </w:r>
      <w:r w:rsidR="006F5A4F" w:rsidRPr="000317BE">
        <w:t xml:space="preserve">в </w:t>
      </w:r>
      <w:r w:rsidRPr="000317BE">
        <w:t>ВПР</w:t>
      </w:r>
      <w:r w:rsidR="001C25AE" w:rsidRPr="000317BE">
        <w:t xml:space="preserve"> по окружающему миру</w:t>
      </w:r>
      <w:r w:rsidR="004074D7" w:rsidRPr="000317BE">
        <w:t>, п</w:t>
      </w:r>
      <w:r w:rsidRPr="000317BE">
        <w:t>оэтому свою работу над проектом я начала с изучения теории:</w:t>
      </w:r>
      <w:r w:rsidR="00203C3B">
        <w:t xml:space="preserve"> </w:t>
      </w:r>
      <w:r w:rsidR="00203C3B" w:rsidRPr="00203C3B">
        <w:rPr>
          <w:u w:val="single"/>
        </w:rPr>
        <w:t>что такое информация,</w:t>
      </w:r>
      <w:r w:rsidRPr="00203C3B">
        <w:rPr>
          <w:u w:val="single"/>
        </w:rPr>
        <w:t xml:space="preserve"> </w:t>
      </w:r>
      <w:r w:rsidRPr="000317BE">
        <w:t>в како</w:t>
      </w:r>
      <w:r w:rsidR="00587129" w:rsidRPr="000317BE">
        <w:t>й</w:t>
      </w:r>
      <w:r w:rsidR="00C362CC">
        <w:t xml:space="preserve"> </w:t>
      </w:r>
      <w:r w:rsidR="00587129" w:rsidRPr="000317BE">
        <w:t>форме</w:t>
      </w:r>
      <w:r w:rsidRPr="000317BE">
        <w:t xml:space="preserve"> она может быть представле</w:t>
      </w:r>
      <w:r w:rsidR="00203C3B">
        <w:t xml:space="preserve">на, </w:t>
      </w:r>
      <w:r w:rsidRPr="000317BE">
        <w:t>как</w:t>
      </w:r>
      <w:r w:rsidR="00587129" w:rsidRPr="000317BE">
        <w:t>ая</w:t>
      </w:r>
      <w:r w:rsidR="00A22CF6">
        <w:t xml:space="preserve"> </w:t>
      </w:r>
      <w:r w:rsidR="00587129" w:rsidRPr="000317BE">
        <w:t>форма</w:t>
      </w:r>
      <w:r w:rsidRPr="000317BE">
        <w:t xml:space="preserve"> представления информации оптимал</w:t>
      </w:r>
      <w:r w:rsidR="00587129" w:rsidRPr="000317BE">
        <w:t>ьна</w:t>
      </w:r>
      <w:r w:rsidRPr="000317BE">
        <w:t xml:space="preserve"> для решения стоящей передо мной задачи.</w:t>
      </w:r>
    </w:p>
    <w:p w:rsidR="00450457" w:rsidRPr="000317BE" w:rsidRDefault="00B00950" w:rsidP="00B00950">
      <w:pPr>
        <w:pStyle w:val="aa"/>
        <w:numPr>
          <w:ilvl w:val="1"/>
          <w:numId w:val="12"/>
        </w:numPr>
        <w:spacing w:before="0" w:beforeAutospacing="0" w:after="0" w:afterAutospacing="0" w:line="360" w:lineRule="auto"/>
        <w:jc w:val="center"/>
        <w:rPr>
          <w:b/>
        </w:rPr>
      </w:pPr>
      <w:r w:rsidRPr="000317BE">
        <w:rPr>
          <w:b/>
        </w:rPr>
        <w:t>Что такое информация</w:t>
      </w:r>
    </w:p>
    <w:p w:rsidR="00EE2636" w:rsidRPr="000317BE" w:rsidRDefault="00684791" w:rsidP="00A22CF6">
      <w:pPr>
        <w:pStyle w:val="aa"/>
        <w:spacing w:before="0" w:beforeAutospacing="0" w:after="0" w:afterAutospacing="0" w:line="360" w:lineRule="auto"/>
        <w:ind w:firstLine="360"/>
        <w:jc w:val="both"/>
      </w:pPr>
      <w:r>
        <w:rPr>
          <w:bCs/>
        </w:rPr>
        <w:t>И</w:t>
      </w:r>
      <w:r w:rsidR="00567E1A" w:rsidRPr="00F212C1">
        <w:rPr>
          <w:bCs/>
        </w:rPr>
        <w:t>нформ</w:t>
      </w:r>
      <w:r w:rsidR="00F212C1">
        <w:rPr>
          <w:bCs/>
        </w:rPr>
        <w:t>а</w:t>
      </w:r>
      <w:r w:rsidR="00567E1A" w:rsidRPr="00F212C1">
        <w:rPr>
          <w:bCs/>
        </w:rPr>
        <w:t>ция</w:t>
      </w:r>
      <w:r w:rsidR="00227500" w:rsidRPr="000317BE">
        <w:rPr>
          <w:rStyle w:val="af6"/>
          <w:bCs/>
        </w:rPr>
        <w:footnoteReference w:id="1"/>
      </w:r>
      <w:r w:rsidR="00567E1A" w:rsidRPr="000317BE">
        <w:t xml:space="preserve">— </w:t>
      </w:r>
      <w:r w:rsidR="00EE2636" w:rsidRPr="000317BE">
        <w:t xml:space="preserve">это </w:t>
      </w:r>
      <w:r w:rsidR="00567E1A" w:rsidRPr="000317BE">
        <w:t>сведения независимо от формы их представления</w:t>
      </w:r>
      <w:r w:rsidR="00EE2636" w:rsidRPr="000317BE">
        <w:t>.</w:t>
      </w:r>
      <w:r w:rsidR="00FF7E97">
        <w:t xml:space="preserve"> </w:t>
      </w:r>
      <w:r w:rsidR="00EE2636" w:rsidRPr="000317BE">
        <w:t xml:space="preserve">Информацию можно разделить на виды по различным критериям: </w:t>
      </w:r>
    </w:p>
    <w:p w:rsidR="00EE2636" w:rsidRPr="00A22CF6" w:rsidRDefault="002C539E" w:rsidP="00A22CF6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F6">
        <w:rPr>
          <w:rFonts w:ascii="Times New Roman" w:hAnsi="Times New Roman" w:cs="Times New Roman"/>
          <w:sz w:val="24"/>
          <w:szCs w:val="24"/>
        </w:rPr>
        <w:t>п</w:t>
      </w:r>
      <w:r w:rsidR="00EE2636" w:rsidRPr="00A22CF6">
        <w:rPr>
          <w:rFonts w:ascii="Times New Roman" w:hAnsi="Times New Roman" w:cs="Times New Roman"/>
          <w:sz w:val="24"/>
          <w:szCs w:val="24"/>
        </w:rPr>
        <w:t xml:space="preserve">о </w:t>
      </w:r>
      <w:r w:rsidR="00EE2636" w:rsidRPr="00A22CF6">
        <w:rPr>
          <w:rFonts w:ascii="Times New Roman" w:hAnsi="Times New Roman" w:cs="Times New Roman"/>
          <w:bCs/>
          <w:sz w:val="24"/>
          <w:szCs w:val="24"/>
        </w:rPr>
        <w:t>способу восприятия</w:t>
      </w:r>
      <w:r w:rsidRPr="00A22C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22CF6">
        <w:rPr>
          <w:rFonts w:ascii="Times New Roman" w:hAnsi="Times New Roman" w:cs="Times New Roman"/>
          <w:sz w:val="24"/>
          <w:szCs w:val="24"/>
        </w:rPr>
        <w:t>в</w:t>
      </w:r>
      <w:r w:rsidR="00EE2636" w:rsidRPr="00A22CF6">
        <w:rPr>
          <w:rFonts w:ascii="Times New Roman" w:hAnsi="Times New Roman" w:cs="Times New Roman"/>
          <w:sz w:val="24"/>
          <w:szCs w:val="24"/>
        </w:rPr>
        <w:t>изуальная</w:t>
      </w:r>
      <w:r w:rsidRPr="00A22CF6">
        <w:rPr>
          <w:rFonts w:ascii="Times New Roman" w:hAnsi="Times New Roman" w:cs="Times New Roman"/>
          <w:sz w:val="24"/>
          <w:szCs w:val="24"/>
        </w:rPr>
        <w:t>, з</w:t>
      </w:r>
      <w:r w:rsidR="00EE2636" w:rsidRPr="00A22CF6">
        <w:rPr>
          <w:rFonts w:ascii="Times New Roman" w:hAnsi="Times New Roman" w:cs="Times New Roman"/>
          <w:sz w:val="24"/>
          <w:szCs w:val="24"/>
        </w:rPr>
        <w:t>вуковая</w:t>
      </w:r>
      <w:r w:rsidRPr="00A22CF6">
        <w:rPr>
          <w:rFonts w:ascii="Times New Roman" w:hAnsi="Times New Roman" w:cs="Times New Roman"/>
          <w:sz w:val="24"/>
          <w:szCs w:val="24"/>
        </w:rPr>
        <w:t>, о</w:t>
      </w:r>
      <w:r w:rsidR="00EE2636" w:rsidRPr="00A22CF6">
        <w:rPr>
          <w:rFonts w:ascii="Times New Roman" w:hAnsi="Times New Roman" w:cs="Times New Roman"/>
          <w:sz w:val="24"/>
          <w:szCs w:val="24"/>
        </w:rPr>
        <w:t>бонятельная</w:t>
      </w:r>
      <w:r w:rsidRPr="00A22CF6">
        <w:rPr>
          <w:rFonts w:ascii="Times New Roman" w:hAnsi="Times New Roman" w:cs="Times New Roman"/>
          <w:sz w:val="24"/>
          <w:szCs w:val="24"/>
        </w:rPr>
        <w:t>, в</w:t>
      </w:r>
      <w:r w:rsidR="00EE2636" w:rsidRPr="00A22CF6">
        <w:rPr>
          <w:rFonts w:ascii="Times New Roman" w:hAnsi="Times New Roman" w:cs="Times New Roman"/>
          <w:sz w:val="24"/>
          <w:szCs w:val="24"/>
        </w:rPr>
        <w:t>кусовая</w:t>
      </w:r>
      <w:r w:rsidRPr="00A22CF6">
        <w:rPr>
          <w:rFonts w:ascii="Times New Roman" w:hAnsi="Times New Roman" w:cs="Times New Roman"/>
          <w:sz w:val="24"/>
          <w:szCs w:val="24"/>
        </w:rPr>
        <w:t>);</w:t>
      </w:r>
    </w:p>
    <w:p w:rsidR="00EE2636" w:rsidRPr="00A22CF6" w:rsidRDefault="002C539E" w:rsidP="00A22CF6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F6">
        <w:rPr>
          <w:rFonts w:ascii="Times New Roman" w:hAnsi="Times New Roman" w:cs="Times New Roman"/>
          <w:sz w:val="24"/>
          <w:szCs w:val="24"/>
        </w:rPr>
        <w:t>п</w:t>
      </w:r>
      <w:r w:rsidR="00EE2636" w:rsidRPr="00A22CF6">
        <w:rPr>
          <w:rFonts w:ascii="Times New Roman" w:hAnsi="Times New Roman" w:cs="Times New Roman"/>
          <w:sz w:val="24"/>
          <w:szCs w:val="24"/>
        </w:rPr>
        <w:t xml:space="preserve">о </w:t>
      </w:r>
      <w:r w:rsidR="00EE2636" w:rsidRPr="00A22CF6">
        <w:rPr>
          <w:rFonts w:ascii="Times New Roman" w:hAnsi="Times New Roman" w:cs="Times New Roman"/>
          <w:bCs/>
          <w:sz w:val="24"/>
          <w:szCs w:val="24"/>
        </w:rPr>
        <w:t>форме представления</w:t>
      </w:r>
      <w:r w:rsidRPr="00A22C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87129" w:rsidRPr="00A22CF6">
        <w:rPr>
          <w:rFonts w:ascii="Times New Roman" w:hAnsi="Times New Roman" w:cs="Times New Roman"/>
          <w:bCs/>
          <w:sz w:val="24"/>
          <w:szCs w:val="24"/>
        </w:rPr>
        <w:t>т</w:t>
      </w:r>
      <w:r w:rsidR="00EE2636" w:rsidRPr="00A22CF6">
        <w:rPr>
          <w:rFonts w:ascii="Times New Roman" w:hAnsi="Times New Roman" w:cs="Times New Roman"/>
          <w:sz w:val="24"/>
          <w:szCs w:val="24"/>
        </w:rPr>
        <w:t>екстовая</w:t>
      </w:r>
      <w:r w:rsidR="00587129" w:rsidRPr="00A22CF6">
        <w:rPr>
          <w:rFonts w:ascii="Times New Roman" w:hAnsi="Times New Roman" w:cs="Times New Roman"/>
          <w:sz w:val="24"/>
          <w:szCs w:val="24"/>
        </w:rPr>
        <w:t>, ч</w:t>
      </w:r>
      <w:r w:rsidR="00EE2636" w:rsidRPr="00A22CF6">
        <w:rPr>
          <w:rFonts w:ascii="Times New Roman" w:hAnsi="Times New Roman" w:cs="Times New Roman"/>
          <w:sz w:val="24"/>
          <w:szCs w:val="24"/>
        </w:rPr>
        <w:t>исловая</w:t>
      </w:r>
      <w:r w:rsidR="00587129" w:rsidRPr="00A22CF6">
        <w:rPr>
          <w:rFonts w:ascii="Times New Roman" w:hAnsi="Times New Roman" w:cs="Times New Roman"/>
          <w:sz w:val="24"/>
          <w:szCs w:val="24"/>
        </w:rPr>
        <w:t>, г</w:t>
      </w:r>
      <w:r w:rsidR="00EE2636" w:rsidRPr="00A22CF6">
        <w:rPr>
          <w:rFonts w:ascii="Times New Roman" w:hAnsi="Times New Roman" w:cs="Times New Roman"/>
          <w:sz w:val="24"/>
          <w:szCs w:val="24"/>
        </w:rPr>
        <w:t>рафическая</w:t>
      </w:r>
      <w:r w:rsidR="00587129" w:rsidRPr="00A22CF6">
        <w:rPr>
          <w:rFonts w:ascii="Times New Roman" w:hAnsi="Times New Roman" w:cs="Times New Roman"/>
          <w:sz w:val="24"/>
          <w:szCs w:val="24"/>
        </w:rPr>
        <w:t>, з</w:t>
      </w:r>
      <w:r w:rsidR="00EE2636" w:rsidRPr="00A22CF6">
        <w:rPr>
          <w:rFonts w:ascii="Times New Roman" w:hAnsi="Times New Roman" w:cs="Times New Roman"/>
          <w:sz w:val="24"/>
          <w:szCs w:val="24"/>
        </w:rPr>
        <w:t>вуковая</w:t>
      </w:r>
      <w:r w:rsidR="00587129" w:rsidRPr="00A22CF6">
        <w:rPr>
          <w:rFonts w:ascii="Times New Roman" w:hAnsi="Times New Roman" w:cs="Times New Roman"/>
          <w:sz w:val="24"/>
          <w:szCs w:val="24"/>
        </w:rPr>
        <w:t>, в</w:t>
      </w:r>
      <w:r w:rsidR="00EE2636" w:rsidRPr="00A22CF6">
        <w:rPr>
          <w:rFonts w:ascii="Times New Roman" w:hAnsi="Times New Roman" w:cs="Times New Roman"/>
          <w:sz w:val="24"/>
          <w:szCs w:val="24"/>
        </w:rPr>
        <w:t>идеоинформация</w:t>
      </w:r>
      <w:r w:rsidR="00587129" w:rsidRPr="00A22CF6">
        <w:rPr>
          <w:rFonts w:ascii="Times New Roman" w:hAnsi="Times New Roman" w:cs="Times New Roman"/>
          <w:sz w:val="24"/>
          <w:szCs w:val="24"/>
        </w:rPr>
        <w:t>);</w:t>
      </w:r>
    </w:p>
    <w:p w:rsidR="00EE2636" w:rsidRPr="00A22CF6" w:rsidRDefault="00587129" w:rsidP="00A22CF6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F6">
        <w:rPr>
          <w:rFonts w:ascii="Times New Roman" w:hAnsi="Times New Roman" w:cs="Times New Roman"/>
          <w:sz w:val="24"/>
          <w:szCs w:val="24"/>
        </w:rPr>
        <w:t xml:space="preserve"> п</w:t>
      </w:r>
      <w:r w:rsidR="00EE2636" w:rsidRPr="00A22CF6">
        <w:rPr>
          <w:rFonts w:ascii="Times New Roman" w:hAnsi="Times New Roman" w:cs="Times New Roman"/>
          <w:sz w:val="24"/>
          <w:szCs w:val="24"/>
        </w:rPr>
        <w:t xml:space="preserve">о </w:t>
      </w:r>
      <w:r w:rsidR="00EE2636" w:rsidRPr="00A22CF6">
        <w:rPr>
          <w:rFonts w:ascii="Times New Roman" w:hAnsi="Times New Roman" w:cs="Times New Roman"/>
          <w:bCs/>
          <w:sz w:val="24"/>
          <w:szCs w:val="24"/>
        </w:rPr>
        <w:t>назначению</w:t>
      </w:r>
      <w:r w:rsidRPr="00A22CF6">
        <w:rPr>
          <w:rFonts w:ascii="Times New Roman" w:hAnsi="Times New Roman" w:cs="Times New Roman"/>
          <w:bCs/>
          <w:sz w:val="24"/>
          <w:szCs w:val="24"/>
        </w:rPr>
        <w:t xml:space="preserve"> (м</w:t>
      </w:r>
      <w:r w:rsidR="00EE2636" w:rsidRPr="00A22CF6">
        <w:rPr>
          <w:rFonts w:ascii="Times New Roman" w:hAnsi="Times New Roman" w:cs="Times New Roman"/>
          <w:sz w:val="24"/>
          <w:szCs w:val="24"/>
        </w:rPr>
        <w:t>ассовая</w:t>
      </w:r>
      <w:r w:rsidRPr="00A22CF6">
        <w:rPr>
          <w:rFonts w:ascii="Times New Roman" w:hAnsi="Times New Roman" w:cs="Times New Roman"/>
          <w:sz w:val="24"/>
          <w:szCs w:val="24"/>
        </w:rPr>
        <w:t>, с</w:t>
      </w:r>
      <w:r w:rsidR="00EE2636" w:rsidRPr="00A22CF6">
        <w:rPr>
          <w:rFonts w:ascii="Times New Roman" w:hAnsi="Times New Roman" w:cs="Times New Roman"/>
          <w:sz w:val="24"/>
          <w:szCs w:val="24"/>
        </w:rPr>
        <w:t>пециальная</w:t>
      </w:r>
      <w:r w:rsidRPr="00A22CF6">
        <w:rPr>
          <w:rFonts w:ascii="Times New Roman" w:hAnsi="Times New Roman" w:cs="Times New Roman"/>
          <w:sz w:val="24"/>
          <w:szCs w:val="24"/>
        </w:rPr>
        <w:t>, с</w:t>
      </w:r>
      <w:r w:rsidR="00EE2636" w:rsidRPr="00A22CF6">
        <w:rPr>
          <w:rFonts w:ascii="Times New Roman" w:hAnsi="Times New Roman" w:cs="Times New Roman"/>
          <w:sz w:val="24"/>
          <w:szCs w:val="24"/>
        </w:rPr>
        <w:t>екретная</w:t>
      </w:r>
      <w:r w:rsidRPr="00A22CF6">
        <w:rPr>
          <w:rFonts w:ascii="Times New Roman" w:hAnsi="Times New Roman" w:cs="Times New Roman"/>
          <w:sz w:val="24"/>
          <w:szCs w:val="24"/>
        </w:rPr>
        <w:t>, л</w:t>
      </w:r>
      <w:r w:rsidR="00EE2636" w:rsidRPr="00A22CF6">
        <w:rPr>
          <w:rFonts w:ascii="Times New Roman" w:hAnsi="Times New Roman" w:cs="Times New Roman"/>
          <w:sz w:val="24"/>
          <w:szCs w:val="24"/>
        </w:rPr>
        <w:t>ичная)</w:t>
      </w:r>
      <w:r w:rsidRPr="00A22CF6">
        <w:rPr>
          <w:rFonts w:ascii="Times New Roman" w:hAnsi="Times New Roman" w:cs="Times New Roman"/>
          <w:sz w:val="24"/>
          <w:szCs w:val="24"/>
        </w:rPr>
        <w:t>;</w:t>
      </w:r>
    </w:p>
    <w:p w:rsidR="00EE2636" w:rsidRPr="00A22CF6" w:rsidRDefault="00587129" w:rsidP="00A22CF6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F6">
        <w:rPr>
          <w:rFonts w:ascii="Times New Roman" w:hAnsi="Times New Roman" w:cs="Times New Roman"/>
          <w:sz w:val="24"/>
          <w:szCs w:val="24"/>
        </w:rPr>
        <w:t>п</w:t>
      </w:r>
      <w:r w:rsidR="00EE2636" w:rsidRPr="00A22CF6">
        <w:rPr>
          <w:rFonts w:ascii="Times New Roman" w:hAnsi="Times New Roman" w:cs="Times New Roman"/>
          <w:sz w:val="24"/>
          <w:szCs w:val="24"/>
        </w:rPr>
        <w:t xml:space="preserve">о </w:t>
      </w:r>
      <w:r w:rsidR="00EE2636" w:rsidRPr="00A22CF6">
        <w:rPr>
          <w:rFonts w:ascii="Times New Roman" w:hAnsi="Times New Roman" w:cs="Times New Roman"/>
          <w:bCs/>
          <w:sz w:val="24"/>
          <w:szCs w:val="24"/>
        </w:rPr>
        <w:t>значению</w:t>
      </w:r>
      <w:r w:rsidRPr="00A22CF6">
        <w:rPr>
          <w:rFonts w:ascii="Times New Roman" w:hAnsi="Times New Roman" w:cs="Times New Roman"/>
          <w:bCs/>
          <w:sz w:val="24"/>
          <w:szCs w:val="24"/>
        </w:rPr>
        <w:t xml:space="preserve"> (а</w:t>
      </w:r>
      <w:r w:rsidR="00EE2636" w:rsidRPr="00A22CF6">
        <w:rPr>
          <w:rFonts w:ascii="Times New Roman" w:hAnsi="Times New Roman" w:cs="Times New Roman"/>
          <w:sz w:val="24"/>
          <w:szCs w:val="24"/>
        </w:rPr>
        <w:t>ктуальная</w:t>
      </w:r>
      <w:r w:rsidRPr="00A22CF6">
        <w:rPr>
          <w:rFonts w:ascii="Times New Roman" w:hAnsi="Times New Roman" w:cs="Times New Roman"/>
          <w:sz w:val="24"/>
          <w:szCs w:val="24"/>
        </w:rPr>
        <w:t>, д</w:t>
      </w:r>
      <w:r w:rsidR="00EE2636" w:rsidRPr="00A22CF6">
        <w:rPr>
          <w:rFonts w:ascii="Times New Roman" w:hAnsi="Times New Roman" w:cs="Times New Roman"/>
          <w:sz w:val="24"/>
          <w:szCs w:val="24"/>
        </w:rPr>
        <w:t>остоверная</w:t>
      </w:r>
      <w:r w:rsidRPr="00A22CF6">
        <w:rPr>
          <w:rFonts w:ascii="Times New Roman" w:hAnsi="Times New Roman" w:cs="Times New Roman"/>
          <w:sz w:val="24"/>
          <w:szCs w:val="24"/>
        </w:rPr>
        <w:t>, п</w:t>
      </w:r>
      <w:r w:rsidR="00EE2636" w:rsidRPr="00A22CF6">
        <w:rPr>
          <w:rFonts w:ascii="Times New Roman" w:hAnsi="Times New Roman" w:cs="Times New Roman"/>
          <w:sz w:val="24"/>
          <w:szCs w:val="24"/>
        </w:rPr>
        <w:t>онятная</w:t>
      </w:r>
      <w:r w:rsidRPr="00A22CF6">
        <w:rPr>
          <w:rFonts w:ascii="Times New Roman" w:hAnsi="Times New Roman" w:cs="Times New Roman"/>
          <w:sz w:val="24"/>
          <w:szCs w:val="24"/>
        </w:rPr>
        <w:t>, п</w:t>
      </w:r>
      <w:r w:rsidR="00EE2636" w:rsidRPr="00A22CF6">
        <w:rPr>
          <w:rFonts w:ascii="Times New Roman" w:hAnsi="Times New Roman" w:cs="Times New Roman"/>
          <w:sz w:val="24"/>
          <w:szCs w:val="24"/>
        </w:rPr>
        <w:t>олная</w:t>
      </w:r>
      <w:r w:rsidRPr="00A22CF6">
        <w:rPr>
          <w:rFonts w:ascii="Times New Roman" w:hAnsi="Times New Roman" w:cs="Times New Roman"/>
          <w:sz w:val="24"/>
          <w:szCs w:val="24"/>
        </w:rPr>
        <w:t>, ц</w:t>
      </w:r>
      <w:r w:rsidR="00EE2636" w:rsidRPr="00A22CF6">
        <w:rPr>
          <w:rFonts w:ascii="Times New Roman" w:hAnsi="Times New Roman" w:cs="Times New Roman"/>
          <w:sz w:val="24"/>
          <w:szCs w:val="24"/>
        </w:rPr>
        <w:t>енная</w:t>
      </w:r>
      <w:r w:rsidRPr="00A22CF6">
        <w:rPr>
          <w:rFonts w:ascii="Times New Roman" w:hAnsi="Times New Roman" w:cs="Times New Roman"/>
          <w:sz w:val="24"/>
          <w:szCs w:val="24"/>
        </w:rPr>
        <w:t>);</w:t>
      </w:r>
    </w:p>
    <w:p w:rsidR="00EE2636" w:rsidRPr="00A22CF6" w:rsidRDefault="00587129" w:rsidP="00A22CF6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F6">
        <w:rPr>
          <w:rFonts w:ascii="Times New Roman" w:hAnsi="Times New Roman" w:cs="Times New Roman"/>
          <w:sz w:val="24"/>
          <w:szCs w:val="24"/>
        </w:rPr>
        <w:t>п</w:t>
      </w:r>
      <w:r w:rsidR="00EE2636" w:rsidRPr="00A22CF6">
        <w:rPr>
          <w:rFonts w:ascii="Times New Roman" w:hAnsi="Times New Roman" w:cs="Times New Roman"/>
          <w:sz w:val="24"/>
          <w:szCs w:val="24"/>
        </w:rPr>
        <w:t xml:space="preserve">о </w:t>
      </w:r>
      <w:r w:rsidR="00EE2636" w:rsidRPr="00A22CF6">
        <w:rPr>
          <w:rFonts w:ascii="Times New Roman" w:hAnsi="Times New Roman" w:cs="Times New Roman"/>
          <w:bCs/>
          <w:sz w:val="24"/>
          <w:szCs w:val="24"/>
        </w:rPr>
        <w:t>истинности</w:t>
      </w:r>
      <w:r w:rsidRPr="00A22CF6">
        <w:rPr>
          <w:rFonts w:ascii="Times New Roman" w:hAnsi="Times New Roman" w:cs="Times New Roman"/>
          <w:bCs/>
          <w:sz w:val="24"/>
          <w:szCs w:val="24"/>
        </w:rPr>
        <w:t xml:space="preserve"> (и</w:t>
      </w:r>
      <w:r w:rsidR="00EE2636" w:rsidRPr="00A22CF6">
        <w:rPr>
          <w:rFonts w:ascii="Times New Roman" w:hAnsi="Times New Roman" w:cs="Times New Roman"/>
          <w:sz w:val="24"/>
          <w:szCs w:val="24"/>
        </w:rPr>
        <w:t>стинная</w:t>
      </w:r>
      <w:r w:rsidRPr="00A22CF6">
        <w:rPr>
          <w:rFonts w:ascii="Times New Roman" w:hAnsi="Times New Roman" w:cs="Times New Roman"/>
          <w:sz w:val="24"/>
          <w:szCs w:val="24"/>
        </w:rPr>
        <w:t>, л</w:t>
      </w:r>
      <w:r w:rsidR="00EE2636" w:rsidRPr="00A22CF6">
        <w:rPr>
          <w:rFonts w:ascii="Times New Roman" w:hAnsi="Times New Roman" w:cs="Times New Roman"/>
          <w:sz w:val="24"/>
          <w:szCs w:val="24"/>
        </w:rPr>
        <w:t>ожная</w:t>
      </w:r>
      <w:r w:rsidRPr="00A22CF6">
        <w:rPr>
          <w:rFonts w:ascii="Times New Roman" w:hAnsi="Times New Roman" w:cs="Times New Roman"/>
          <w:sz w:val="24"/>
          <w:szCs w:val="24"/>
        </w:rPr>
        <w:t>)</w:t>
      </w:r>
      <w:r w:rsidR="00EE2636" w:rsidRPr="00A22CF6">
        <w:rPr>
          <w:rFonts w:ascii="Times New Roman" w:hAnsi="Times New Roman" w:cs="Times New Roman"/>
          <w:sz w:val="24"/>
          <w:szCs w:val="24"/>
        </w:rPr>
        <w:t>.</w:t>
      </w:r>
    </w:p>
    <w:p w:rsidR="00EE2636" w:rsidRPr="000317BE" w:rsidRDefault="001C25AE" w:rsidP="00A22CF6">
      <w:pPr>
        <w:pStyle w:val="aa"/>
        <w:spacing w:before="0" w:beforeAutospacing="0" w:after="0" w:afterAutospacing="0" w:line="360" w:lineRule="auto"/>
        <w:ind w:firstLine="360"/>
        <w:jc w:val="both"/>
        <w:rPr>
          <w:rStyle w:val="ab"/>
          <w:b w:val="0"/>
        </w:rPr>
      </w:pPr>
      <w:r w:rsidRPr="000317BE">
        <w:rPr>
          <w:rStyle w:val="ab"/>
          <w:b w:val="0"/>
        </w:rPr>
        <w:t xml:space="preserve">Познавая окружающий мир, человек постоянно имеет дело с информацией. Она помогает человеку правильно оценить происходящие события, принять обдуманное решение, найти наиболее удачный вариант своих действий. </w:t>
      </w:r>
      <w:r w:rsidR="004074D7" w:rsidRPr="000317BE">
        <w:rPr>
          <w:rStyle w:val="ab"/>
          <w:b w:val="0"/>
        </w:rPr>
        <w:t>И</w:t>
      </w:r>
      <w:r w:rsidRPr="000317BE">
        <w:rPr>
          <w:rStyle w:val="ab"/>
          <w:b w:val="0"/>
        </w:rPr>
        <w:t>нформация — это то, чем каждый из нас пополняет собственный багаж знаний.</w:t>
      </w:r>
    </w:p>
    <w:p w:rsidR="004074D7" w:rsidRPr="00A22CF6" w:rsidRDefault="006F5A4F" w:rsidP="00A22CF6">
      <w:pPr>
        <w:pStyle w:val="aa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0317BE">
        <w:rPr>
          <w:rStyle w:val="ab"/>
          <w:b w:val="0"/>
        </w:rPr>
        <w:t>Очевидно, что для успешного выполнения ВПР по окружающему миру у учеников должна быть информация актуальная, достоверная, понятная.</w:t>
      </w:r>
    </w:p>
    <w:p w:rsidR="001C25AE" w:rsidRPr="000317BE" w:rsidRDefault="004074D7" w:rsidP="004074D7">
      <w:pPr>
        <w:pStyle w:val="a9"/>
        <w:numPr>
          <w:ilvl w:val="1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7BE">
        <w:rPr>
          <w:rFonts w:ascii="Times New Roman" w:hAnsi="Times New Roman" w:cs="Times New Roman"/>
          <w:b/>
          <w:sz w:val="24"/>
          <w:szCs w:val="24"/>
        </w:rPr>
        <w:t>Формы представления информации</w:t>
      </w:r>
    </w:p>
    <w:p w:rsidR="006F5A4F" w:rsidRPr="00203C3B" w:rsidRDefault="004074D7" w:rsidP="00203C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7BE">
        <w:rPr>
          <w:rFonts w:ascii="Times New Roman" w:hAnsi="Times New Roman" w:cs="Times New Roman"/>
          <w:sz w:val="24"/>
          <w:szCs w:val="24"/>
        </w:rPr>
        <w:t>Представление информации и ее в</w:t>
      </w:r>
      <w:r w:rsidR="001C25AE" w:rsidRPr="000317BE">
        <w:rPr>
          <w:rFonts w:ascii="Times New Roman" w:hAnsi="Times New Roman" w:cs="Times New Roman"/>
          <w:sz w:val="24"/>
          <w:szCs w:val="24"/>
        </w:rPr>
        <w:t xml:space="preserve">осприятие неразрывно связаны между собой. Каждый человек старается выбирать именно тот вариант подачи </w:t>
      </w:r>
      <w:r w:rsidRPr="000317BE">
        <w:rPr>
          <w:rFonts w:ascii="Times New Roman" w:hAnsi="Times New Roman" w:cs="Times New Roman"/>
          <w:sz w:val="24"/>
          <w:szCs w:val="24"/>
        </w:rPr>
        <w:t>информации</w:t>
      </w:r>
      <w:r w:rsidR="001C25AE" w:rsidRPr="000317BE">
        <w:rPr>
          <w:rFonts w:ascii="Times New Roman" w:hAnsi="Times New Roman" w:cs="Times New Roman"/>
          <w:sz w:val="24"/>
          <w:szCs w:val="24"/>
        </w:rPr>
        <w:t xml:space="preserve">, который обеспечит наилучшее </w:t>
      </w:r>
      <w:r w:rsidRPr="000317BE">
        <w:rPr>
          <w:rFonts w:ascii="Times New Roman" w:hAnsi="Times New Roman" w:cs="Times New Roman"/>
          <w:sz w:val="24"/>
          <w:szCs w:val="24"/>
        </w:rPr>
        <w:t>ее</w:t>
      </w:r>
      <w:r w:rsidR="001C25AE" w:rsidRPr="000317BE">
        <w:rPr>
          <w:rFonts w:ascii="Times New Roman" w:hAnsi="Times New Roman" w:cs="Times New Roman"/>
          <w:sz w:val="24"/>
          <w:szCs w:val="24"/>
        </w:rPr>
        <w:t xml:space="preserve"> понимание. </w:t>
      </w:r>
      <w:r w:rsidR="00377903" w:rsidRPr="000317BE">
        <w:rPr>
          <w:rFonts w:ascii="Times New Roman" w:hAnsi="Times New Roman" w:cs="Times New Roman"/>
          <w:sz w:val="24"/>
          <w:szCs w:val="24"/>
        </w:rPr>
        <w:t>Главную роль в восприятии информации играет зрение. На него приходится около 90% полученных знаний. Звуковой способ восприятия информации (радиопередача, например) составляет около 9%, а остальные органы чувств отвечают всего за 1%</w:t>
      </w:r>
      <w:r w:rsidR="00227500">
        <w:rPr>
          <w:rFonts w:ascii="Times New Roman" w:hAnsi="Times New Roman" w:cs="Times New Roman"/>
          <w:sz w:val="24"/>
          <w:szCs w:val="24"/>
        </w:rPr>
        <w:t xml:space="preserve"> </w:t>
      </w:r>
      <w:r w:rsidR="00227500"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="00227500">
        <w:rPr>
          <w:rFonts w:ascii="Times New Roman" w:hAnsi="Times New Roman" w:cs="Times New Roman"/>
          <w:sz w:val="24"/>
          <w:szCs w:val="24"/>
        </w:rPr>
        <w:t xml:space="preserve"> </w:t>
      </w:r>
      <w:r w:rsidR="00227500">
        <w:t>.</w:t>
      </w:r>
      <w:r w:rsidR="00203C3B">
        <w:rPr>
          <w:rFonts w:ascii="Times New Roman" w:hAnsi="Times New Roman" w:cs="Times New Roman"/>
          <w:sz w:val="24"/>
          <w:szCs w:val="24"/>
        </w:rPr>
        <w:t xml:space="preserve"> </w:t>
      </w:r>
      <w:r w:rsidR="006F5A4F" w:rsidRPr="00203C3B">
        <w:rPr>
          <w:rFonts w:ascii="Times New Roman" w:hAnsi="Times New Roman" w:cs="Times New Roman"/>
          <w:sz w:val="24"/>
          <w:szCs w:val="24"/>
        </w:rPr>
        <w:t xml:space="preserve">Поскольку зрение играет такую большую роль в получении информации, считаю, что устной беседы с одноклассниками по вопросам в ВПР о родном крае недостаточно. Важно, чтобы информация была доступна для прочтения. Эту возможность </w:t>
      </w:r>
      <w:r w:rsidR="006F5A4F" w:rsidRPr="00203C3B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обеспечивают:</w:t>
      </w:r>
      <w:r w:rsidR="00C36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A4F" w:rsidRPr="00203C3B">
        <w:rPr>
          <w:rFonts w:ascii="Times New Roman" w:eastAsia="Times New Roman" w:hAnsi="Times New Roman" w:cs="Times New Roman"/>
          <w:sz w:val="24"/>
          <w:szCs w:val="24"/>
        </w:rPr>
        <w:t>брошюра/буклет/книга,</w:t>
      </w:r>
      <w:r w:rsidR="00203C3B" w:rsidRPr="0020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A4F" w:rsidRPr="00203C3B">
        <w:rPr>
          <w:rFonts w:ascii="Times New Roman" w:eastAsia="Times New Roman" w:hAnsi="Times New Roman" w:cs="Times New Roman"/>
          <w:sz w:val="24"/>
          <w:szCs w:val="24"/>
        </w:rPr>
        <w:t>распечатки на принтере,</w:t>
      </w:r>
      <w:r w:rsidR="00203C3B" w:rsidRPr="0020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A4F" w:rsidRPr="00203C3B">
        <w:rPr>
          <w:rFonts w:ascii="Times New Roman" w:eastAsia="Times New Roman" w:hAnsi="Times New Roman" w:cs="Times New Roman"/>
          <w:sz w:val="24"/>
          <w:szCs w:val="24"/>
        </w:rPr>
        <w:t>записи в тетради,</w:t>
      </w:r>
      <w:r w:rsidR="00227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A4F" w:rsidRPr="00203C3B">
        <w:rPr>
          <w:rFonts w:ascii="Times New Roman" w:eastAsia="Times New Roman" w:hAnsi="Times New Roman" w:cs="Times New Roman"/>
          <w:sz w:val="24"/>
          <w:szCs w:val="24"/>
        </w:rPr>
        <w:t>файлы,</w:t>
      </w:r>
      <w:r w:rsidR="00203C3B" w:rsidRPr="00203C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5A4F" w:rsidRPr="00203C3B">
        <w:rPr>
          <w:rFonts w:ascii="Times New Roman" w:eastAsia="Times New Roman" w:hAnsi="Times New Roman" w:cs="Times New Roman"/>
          <w:sz w:val="24"/>
          <w:szCs w:val="24"/>
        </w:rPr>
        <w:t>информация на сайте.</w:t>
      </w:r>
    </w:p>
    <w:p w:rsidR="006F5A4F" w:rsidRPr="000317BE" w:rsidRDefault="006F5A4F" w:rsidP="006F5A4F">
      <w:pPr>
        <w:pStyle w:val="aa"/>
        <w:numPr>
          <w:ilvl w:val="1"/>
          <w:numId w:val="12"/>
        </w:numPr>
        <w:spacing w:before="0" w:beforeAutospacing="0" w:after="0" w:afterAutospacing="0" w:line="360" w:lineRule="auto"/>
        <w:jc w:val="center"/>
        <w:rPr>
          <w:b/>
        </w:rPr>
      </w:pPr>
      <w:r w:rsidRPr="000317BE">
        <w:rPr>
          <w:b/>
        </w:rPr>
        <w:t>Выбор формы представления информации</w:t>
      </w:r>
    </w:p>
    <w:p w:rsidR="00B61473" w:rsidRPr="000317BE" w:rsidRDefault="00A9517B" w:rsidP="00A22CF6">
      <w:pPr>
        <w:pStyle w:val="aa"/>
        <w:spacing w:before="0" w:beforeAutospacing="0" w:after="0" w:afterAutospacing="0" w:line="360" w:lineRule="auto"/>
        <w:ind w:firstLine="360"/>
        <w:jc w:val="both"/>
      </w:pPr>
      <w:r>
        <w:t xml:space="preserve">Я провела анализ достоинств и ограничений разных форм представления информации (см. Приложение 1). Считаю, что брошюра – оптимальный вариант для решения поставленной передо мной задачи. </w:t>
      </w:r>
      <w:r w:rsidRPr="000317BE">
        <w:t>Это</w:t>
      </w:r>
      <w:r>
        <w:t>т</w:t>
      </w:r>
      <w:r w:rsidR="00203C3B">
        <w:t xml:space="preserve"> </w:t>
      </w:r>
      <w:r>
        <w:t xml:space="preserve">вариант информирования </w:t>
      </w:r>
      <w:r w:rsidRPr="000317BE">
        <w:t xml:space="preserve">обеспечит </w:t>
      </w:r>
      <w:r>
        <w:t>легкость восприятия и удобство повторения информации</w:t>
      </w:r>
      <w:r w:rsidRPr="000317BE">
        <w:t>.</w:t>
      </w:r>
      <w:r>
        <w:t xml:space="preserve"> Поэтому я приняла решение </w:t>
      </w:r>
      <w:r w:rsidRPr="000317BE">
        <w:t xml:space="preserve">создать </w:t>
      </w:r>
      <w:r>
        <w:t>брошюру</w:t>
      </w:r>
      <w:r w:rsidRPr="000317BE">
        <w:t xml:space="preserve"> с ответами на вопросы ВПР о родном крае</w:t>
      </w:r>
      <w:r>
        <w:t>.</w:t>
      </w:r>
    </w:p>
    <w:p w:rsidR="00574379" w:rsidRPr="00933E16" w:rsidRDefault="00DF20DF" w:rsidP="00122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E16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F4794F" w:rsidRPr="00933E16">
        <w:rPr>
          <w:rFonts w:ascii="Times New Roman" w:hAnsi="Times New Roman" w:cs="Times New Roman"/>
          <w:b/>
          <w:sz w:val="28"/>
          <w:szCs w:val="28"/>
        </w:rPr>
        <w:t xml:space="preserve">Описание работы по созданию </w:t>
      </w:r>
      <w:r w:rsidR="007955C3" w:rsidRPr="00933E16">
        <w:rPr>
          <w:rFonts w:ascii="Times New Roman" w:hAnsi="Times New Roman" w:cs="Times New Roman"/>
          <w:b/>
          <w:sz w:val="28"/>
          <w:szCs w:val="28"/>
        </w:rPr>
        <w:t>брошюры</w:t>
      </w:r>
      <w:r w:rsidR="00F4794F" w:rsidRPr="00933E16">
        <w:rPr>
          <w:rFonts w:ascii="Times New Roman" w:hAnsi="Times New Roman" w:cs="Times New Roman"/>
          <w:b/>
          <w:sz w:val="28"/>
          <w:szCs w:val="28"/>
        </w:rPr>
        <w:t xml:space="preserve"> «Моя Карелия»</w:t>
      </w:r>
    </w:p>
    <w:p w:rsidR="00521F46" w:rsidRPr="000317BE" w:rsidRDefault="00521F46" w:rsidP="001222F5">
      <w:pPr>
        <w:pStyle w:val="aa"/>
        <w:spacing w:before="0" w:beforeAutospacing="0" w:after="0" w:afterAutospacing="0" w:line="360" w:lineRule="auto"/>
        <w:jc w:val="both"/>
        <w:rPr>
          <w:b/>
        </w:rPr>
      </w:pPr>
      <w:r w:rsidRPr="000317BE">
        <w:rPr>
          <w:u w:val="single"/>
        </w:rPr>
        <w:t>Подготовительный этап</w:t>
      </w:r>
      <w:r w:rsidR="00933E16">
        <w:rPr>
          <w:u w:val="single"/>
        </w:rPr>
        <w:t>.</w:t>
      </w:r>
    </w:p>
    <w:p w:rsidR="00A81955" w:rsidRDefault="00253A88" w:rsidP="001222F5">
      <w:pPr>
        <w:pStyle w:val="aa"/>
        <w:spacing w:before="0" w:beforeAutospacing="0" w:after="0" w:afterAutospacing="0" w:line="360" w:lineRule="auto"/>
        <w:ind w:firstLine="709"/>
        <w:jc w:val="both"/>
      </w:pPr>
      <w:r w:rsidRPr="000317BE">
        <w:t xml:space="preserve">Подготовку к проекту </w:t>
      </w:r>
      <w:r w:rsidR="00F4794F" w:rsidRPr="000317BE">
        <w:t>я</w:t>
      </w:r>
      <w:r w:rsidRPr="000317BE">
        <w:t xml:space="preserve"> начал</w:t>
      </w:r>
      <w:r w:rsidR="00F4794F" w:rsidRPr="000317BE">
        <w:t>а</w:t>
      </w:r>
      <w:r w:rsidRPr="000317BE">
        <w:t xml:space="preserve"> с изучения теоретического материала. Определил</w:t>
      </w:r>
      <w:r w:rsidR="00F4794F" w:rsidRPr="000317BE">
        <w:t>а</w:t>
      </w:r>
    </w:p>
    <w:p w:rsidR="00521F46" w:rsidRPr="000317BE" w:rsidRDefault="002236C4" w:rsidP="002236C4">
      <w:pPr>
        <w:pStyle w:val="aa"/>
        <w:spacing w:before="0" w:beforeAutospacing="0" w:after="0" w:afterAutospacing="0" w:line="360" w:lineRule="auto"/>
        <w:ind w:firstLine="709"/>
        <w:jc w:val="both"/>
      </w:pPr>
      <w:r w:rsidRPr="000317BE">
        <w:t xml:space="preserve">актуальность и проблему проекта, выбрала </w:t>
      </w:r>
      <w:r w:rsidR="00253A88" w:rsidRPr="000317BE">
        <w:t xml:space="preserve">продукт проекта. </w:t>
      </w:r>
    </w:p>
    <w:p w:rsidR="00253A88" w:rsidRPr="000317BE" w:rsidRDefault="00253A88" w:rsidP="00933E16">
      <w:pPr>
        <w:pStyle w:val="aa"/>
        <w:spacing w:before="0" w:beforeAutospacing="0" w:after="0" w:afterAutospacing="0" w:line="360" w:lineRule="auto"/>
        <w:jc w:val="both"/>
      </w:pPr>
      <w:r w:rsidRPr="000317BE">
        <w:rPr>
          <w:u w:val="single"/>
        </w:rPr>
        <w:t>Основной этап</w:t>
      </w:r>
      <w:r w:rsidR="00933E16">
        <w:rPr>
          <w:u w:val="single"/>
        </w:rPr>
        <w:t>.</w:t>
      </w:r>
    </w:p>
    <w:p w:rsidR="002236C4" w:rsidRPr="000317BE" w:rsidRDefault="002236C4" w:rsidP="002236C4">
      <w:pPr>
        <w:pStyle w:val="aa"/>
        <w:spacing w:before="0" w:beforeAutospacing="0" w:after="0" w:afterAutospacing="0" w:line="360" w:lineRule="auto"/>
        <w:ind w:firstLine="709"/>
        <w:jc w:val="both"/>
      </w:pPr>
      <w:r w:rsidRPr="000317BE">
        <w:t xml:space="preserve">В ходе основной работы по созданию </w:t>
      </w:r>
      <w:r w:rsidR="004048B6">
        <w:t>брошюры</w:t>
      </w:r>
      <w:r w:rsidRPr="000317BE">
        <w:t xml:space="preserve"> «Моя Карелия» я изучила все ВПР по окружающему миру, доступные на сайте «СДАМ ГИА: РЕШУ ВПР»</w:t>
      </w:r>
      <w:r w:rsidR="00227500">
        <w:rPr>
          <w:rStyle w:val="af6"/>
        </w:rPr>
        <w:footnoteReference w:id="3"/>
      </w:r>
      <w:r w:rsidRPr="000317BE">
        <w:t>.</w:t>
      </w:r>
    </w:p>
    <w:p w:rsidR="002236C4" w:rsidRPr="000317BE" w:rsidRDefault="002236C4" w:rsidP="00203C3B">
      <w:pPr>
        <w:pStyle w:val="aa"/>
        <w:spacing w:before="0" w:beforeAutospacing="0" w:after="0" w:afterAutospacing="0" w:line="360" w:lineRule="auto"/>
        <w:ind w:firstLine="708"/>
        <w:jc w:val="both"/>
      </w:pPr>
      <w:r w:rsidRPr="000317BE">
        <w:t>Используя открытые данные в сети интернет, я искала ответы на все вопросы по окружающему миру. Найденную информацию я сохраняла в файлах, для последующей обработки.</w:t>
      </w:r>
    </w:p>
    <w:p w:rsidR="00253A88" w:rsidRPr="000317BE" w:rsidRDefault="00253A88" w:rsidP="00933E16">
      <w:pPr>
        <w:pStyle w:val="aa"/>
        <w:spacing w:before="0" w:beforeAutospacing="0" w:after="0" w:afterAutospacing="0" w:line="360" w:lineRule="auto"/>
        <w:jc w:val="both"/>
        <w:rPr>
          <w:u w:val="single"/>
        </w:rPr>
      </w:pPr>
      <w:r w:rsidRPr="000317BE">
        <w:rPr>
          <w:u w:val="single"/>
        </w:rPr>
        <w:t>Заключительный этап</w:t>
      </w:r>
      <w:r w:rsidR="00933E16">
        <w:rPr>
          <w:u w:val="single"/>
        </w:rPr>
        <w:t>.</w:t>
      </w:r>
    </w:p>
    <w:p w:rsidR="00716FA1" w:rsidRPr="000317BE" w:rsidRDefault="00716FA1" w:rsidP="002236C4">
      <w:pPr>
        <w:pStyle w:val="aa"/>
        <w:spacing w:before="0" w:beforeAutospacing="0" w:after="0" w:afterAutospacing="0" w:line="360" w:lineRule="auto"/>
        <w:ind w:firstLine="709"/>
        <w:jc w:val="both"/>
      </w:pPr>
      <w:r w:rsidRPr="000317BE">
        <w:t xml:space="preserve">Был </w:t>
      </w:r>
      <w:r w:rsidR="002236C4" w:rsidRPr="000317BE">
        <w:t>создан и наполнен информацией п</w:t>
      </w:r>
      <w:r w:rsidRPr="000317BE">
        <w:t xml:space="preserve">редварительный </w:t>
      </w:r>
      <w:r w:rsidR="002236C4" w:rsidRPr="000317BE">
        <w:t xml:space="preserve">вариант </w:t>
      </w:r>
      <w:r w:rsidR="007955C3">
        <w:t>брошюры</w:t>
      </w:r>
      <w:r w:rsidR="002236C4" w:rsidRPr="000317BE">
        <w:t xml:space="preserve"> «Моя Карелия»</w:t>
      </w:r>
      <w:r w:rsidRPr="000317BE">
        <w:t xml:space="preserve">. </w:t>
      </w:r>
      <w:r w:rsidR="002236C4" w:rsidRPr="000317BE">
        <w:t xml:space="preserve">Руководитель проекта помог провести </w:t>
      </w:r>
      <w:r w:rsidRPr="000317BE">
        <w:t>оценк</w:t>
      </w:r>
      <w:r w:rsidR="002236C4" w:rsidRPr="000317BE">
        <w:t>уи корректировку</w:t>
      </w:r>
      <w:r w:rsidRPr="000317BE">
        <w:t xml:space="preserve"> продукта проекта. Были учтены и </w:t>
      </w:r>
      <w:r w:rsidR="004048B6">
        <w:t xml:space="preserve">исправлены недочёты, </w:t>
      </w:r>
      <w:r w:rsidRPr="000317BE">
        <w:t>выявленные</w:t>
      </w:r>
      <w:r w:rsidR="00733B90" w:rsidRPr="000317BE">
        <w:t xml:space="preserve"> в ходе оценивания по критериям</w:t>
      </w:r>
      <w:r w:rsidRPr="000317BE">
        <w:t xml:space="preserve">. Продукт проекта </w:t>
      </w:r>
      <w:r w:rsidR="007955C3">
        <w:t>брошюра</w:t>
      </w:r>
      <w:r w:rsidR="00A81955">
        <w:t xml:space="preserve"> </w:t>
      </w:r>
      <w:r w:rsidRPr="000317BE">
        <w:t>«</w:t>
      </w:r>
      <w:r w:rsidR="002236C4" w:rsidRPr="000317BE">
        <w:t>Моя Карелия</w:t>
      </w:r>
      <w:r w:rsidRPr="000317BE">
        <w:t xml:space="preserve">» </w:t>
      </w:r>
      <w:r w:rsidR="00A9517B">
        <w:t xml:space="preserve">(Приложение 2) </w:t>
      </w:r>
      <w:r w:rsidRPr="000317BE">
        <w:t xml:space="preserve">был </w:t>
      </w:r>
      <w:r w:rsidR="002236C4" w:rsidRPr="000317BE">
        <w:t>получен</w:t>
      </w:r>
      <w:r w:rsidRPr="000317BE">
        <w:t xml:space="preserve"> и </w:t>
      </w:r>
      <w:r w:rsidR="002236C4" w:rsidRPr="000317BE">
        <w:t>представлен</w:t>
      </w:r>
      <w:r w:rsidRPr="000317BE">
        <w:t xml:space="preserve"> ученикам </w:t>
      </w:r>
      <w:r w:rsidR="002236C4" w:rsidRPr="000317BE">
        <w:t xml:space="preserve">4 класса </w:t>
      </w:r>
      <w:r w:rsidRPr="000317BE">
        <w:t>МОУ «Гимназия №17»</w:t>
      </w:r>
      <w:r w:rsidR="00B40A63" w:rsidRPr="000317BE">
        <w:t>.</w:t>
      </w:r>
    </w:p>
    <w:p w:rsidR="00DF20DF" w:rsidRPr="00203C3B" w:rsidRDefault="00550245" w:rsidP="00203C3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17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222F5" w:rsidRDefault="000317BE" w:rsidP="001222F5">
      <w:pPr>
        <w:pStyle w:val="aa"/>
        <w:spacing w:before="0" w:beforeAutospacing="0" w:after="0" w:afterAutospacing="0" w:line="360" w:lineRule="auto"/>
        <w:ind w:firstLine="709"/>
        <w:jc w:val="both"/>
      </w:pPr>
      <w:r w:rsidRPr="000317BE">
        <w:t xml:space="preserve">Считаю, что поставленную перед собой цель я достигла: </w:t>
      </w:r>
      <w:r w:rsidR="007955C3">
        <w:t>брошюра</w:t>
      </w:r>
      <w:r w:rsidRPr="000317BE">
        <w:t xml:space="preserve"> «Моя Карелия» сформирован</w:t>
      </w:r>
      <w:r w:rsidR="007955C3">
        <w:t>а</w:t>
      </w:r>
      <w:r w:rsidRPr="000317BE">
        <w:t>, доступ</w:t>
      </w:r>
      <w:r w:rsidR="007955C3">
        <w:t>на</w:t>
      </w:r>
      <w:r w:rsidRPr="000317BE">
        <w:t xml:space="preserve"> для использования любым заинтересованным учеником. В ходе работы над проектом я узнала, что такое информация, какие существуют способы передачи и восприятия информации, лучше узнала родной край, подготовилась сама и помола одноклассникам подготовиться к сдаче ВПР по окружающему миру.</w:t>
      </w:r>
      <w:r w:rsidR="007955C3">
        <w:t xml:space="preserve"> Проведенная работа меня заинтересовала. Планирую продолжить изучение родного края и делиться полученными знаниями с одноклассниками.</w:t>
      </w:r>
    </w:p>
    <w:p w:rsidR="00C362CC" w:rsidRPr="001222F5" w:rsidRDefault="00C362CC" w:rsidP="001222F5">
      <w:pPr>
        <w:pStyle w:val="aa"/>
        <w:spacing w:before="0" w:beforeAutospacing="0" w:after="0" w:afterAutospacing="0" w:line="360" w:lineRule="auto"/>
        <w:ind w:firstLine="709"/>
        <w:jc w:val="center"/>
      </w:pPr>
      <w:r w:rsidRPr="000317BE">
        <w:rPr>
          <w:b/>
          <w:sz w:val="28"/>
          <w:szCs w:val="28"/>
        </w:rPr>
        <w:lastRenderedPageBreak/>
        <w:t>Список используемой литературы</w:t>
      </w:r>
    </w:p>
    <w:p w:rsidR="00C362CC" w:rsidRPr="000317BE" w:rsidRDefault="00C362CC" w:rsidP="001222F5">
      <w:pPr>
        <w:tabs>
          <w:tab w:val="left" w:pos="30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C" w:rsidRPr="00567EA9" w:rsidRDefault="00567EA9" w:rsidP="00C362CC">
      <w:pPr>
        <w:pStyle w:val="a9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EA9">
        <w:rPr>
          <w:rFonts w:ascii="Times New Roman" w:hAnsi="Times New Roman" w:cs="Times New Roman"/>
          <w:b/>
          <w:sz w:val="24"/>
          <w:szCs w:val="24"/>
        </w:rPr>
        <w:t>Печатные ресурсы</w:t>
      </w:r>
      <w:r w:rsidR="00C362CC" w:rsidRPr="00567EA9">
        <w:rPr>
          <w:rFonts w:ascii="Times New Roman" w:hAnsi="Times New Roman" w:cs="Times New Roman"/>
          <w:b/>
          <w:sz w:val="24"/>
          <w:szCs w:val="24"/>
        </w:rPr>
        <w:t>:</w:t>
      </w:r>
    </w:p>
    <w:p w:rsidR="00C362CC" w:rsidRDefault="00C362CC" w:rsidP="00C362CC">
      <w:pPr>
        <w:pStyle w:val="a9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Бабакова</w:t>
      </w:r>
      <w:r w:rsidR="00A81955">
        <w:rPr>
          <w:rFonts w:ascii="Times New Roman" w:hAnsi="Times New Roman" w:cs="Times New Roman"/>
          <w:sz w:val="24"/>
          <w:szCs w:val="24"/>
        </w:rPr>
        <w:t>, Т. А.</w:t>
      </w:r>
      <w:r>
        <w:rPr>
          <w:rFonts w:ascii="Times New Roman" w:hAnsi="Times New Roman" w:cs="Times New Roman"/>
          <w:sz w:val="24"/>
          <w:szCs w:val="24"/>
        </w:rPr>
        <w:t xml:space="preserve"> Младшим школьникам о пр</w:t>
      </w:r>
      <w:r w:rsidR="00A81955">
        <w:rPr>
          <w:rFonts w:ascii="Times New Roman" w:hAnsi="Times New Roman" w:cs="Times New Roman"/>
          <w:sz w:val="24"/>
          <w:szCs w:val="24"/>
        </w:rPr>
        <w:t>ироде Карелии: книга для чтения  / Т. А.</w:t>
      </w:r>
      <w:r w:rsidR="00A81955" w:rsidRPr="00A81955">
        <w:rPr>
          <w:rFonts w:ascii="Times New Roman" w:hAnsi="Times New Roman" w:cs="Times New Roman"/>
          <w:sz w:val="24"/>
          <w:szCs w:val="24"/>
        </w:rPr>
        <w:t xml:space="preserve"> </w:t>
      </w:r>
      <w:r w:rsidR="00A81955">
        <w:rPr>
          <w:rFonts w:ascii="Times New Roman" w:hAnsi="Times New Roman" w:cs="Times New Roman"/>
          <w:sz w:val="24"/>
          <w:szCs w:val="24"/>
        </w:rPr>
        <w:t>Бабакова, А. П. Момотова .</w:t>
      </w:r>
      <w:r>
        <w:rPr>
          <w:rFonts w:ascii="Times New Roman" w:hAnsi="Times New Roman" w:cs="Times New Roman"/>
          <w:sz w:val="24"/>
          <w:szCs w:val="24"/>
        </w:rPr>
        <w:t xml:space="preserve"> – Петрозаводск: Карелия, 1988. – 213 с.</w:t>
      </w:r>
    </w:p>
    <w:p w:rsidR="00C362CC" w:rsidRDefault="00C362CC" w:rsidP="00C362CC">
      <w:pPr>
        <w:pStyle w:val="a9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Шитикова Л.И. Край, в котором ты живешь: рассказы по истории</w:t>
      </w:r>
      <w:r w:rsidR="00A81955">
        <w:rPr>
          <w:rFonts w:ascii="Times New Roman" w:hAnsi="Times New Roman" w:cs="Times New Roman"/>
          <w:sz w:val="24"/>
          <w:szCs w:val="24"/>
        </w:rPr>
        <w:t xml:space="preserve"> Карелии для младших школьников </w:t>
      </w:r>
      <w:r w:rsidR="00A81955" w:rsidRPr="00A81955">
        <w:rPr>
          <w:rFonts w:ascii="Times New Roman" w:hAnsi="Times New Roman" w:cs="Times New Roman"/>
          <w:sz w:val="24"/>
          <w:szCs w:val="24"/>
        </w:rPr>
        <w:t>/</w:t>
      </w:r>
      <w:r w:rsidR="00A81955">
        <w:rPr>
          <w:rFonts w:ascii="Times New Roman" w:hAnsi="Times New Roman" w:cs="Times New Roman"/>
          <w:sz w:val="24"/>
          <w:szCs w:val="24"/>
        </w:rPr>
        <w:t xml:space="preserve"> Л. И. Шитикова</w:t>
      </w:r>
      <w:r>
        <w:rPr>
          <w:rFonts w:ascii="Times New Roman" w:hAnsi="Times New Roman" w:cs="Times New Roman"/>
          <w:sz w:val="24"/>
          <w:szCs w:val="24"/>
        </w:rPr>
        <w:t xml:space="preserve"> – Петрозаводск: Карелия, 2008. – 152 с.</w:t>
      </w:r>
    </w:p>
    <w:p w:rsidR="00FB7DD6" w:rsidRDefault="00FB7DD6" w:rsidP="00FB7DD6">
      <w:pPr>
        <w:pStyle w:val="a9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DD6" w:rsidRPr="00FB7DD6" w:rsidRDefault="00FB7DD6" w:rsidP="00FB7DD6">
      <w:pPr>
        <w:pStyle w:val="a9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EA9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C362CC" w:rsidRPr="00FB7DD6" w:rsidRDefault="00C362CC" w:rsidP="00FB7DD6">
      <w:pPr>
        <w:pStyle w:val="a9"/>
        <w:numPr>
          <w:ilvl w:val="0"/>
          <w:numId w:val="13"/>
        </w:numPr>
        <w:spacing w:after="0" w:line="360" w:lineRule="auto"/>
        <w:ind w:left="426" w:hanging="426"/>
        <w:contextualSpacing w:val="0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7DD6">
        <w:rPr>
          <w:rFonts w:ascii="Times New Roman" w:hAnsi="Times New Roman" w:cs="Times New Roman"/>
          <w:sz w:val="24"/>
          <w:szCs w:val="24"/>
        </w:rPr>
        <w:t xml:space="preserve">Главные достопримечательности Карелии: краткий гид </w:t>
      </w:r>
      <w:r w:rsidR="00A81955" w:rsidRPr="00FB7DD6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– Режим доступа: http://</w:t>
      </w:r>
      <w:r w:rsidRPr="00FB7DD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B7DD6">
          <w:rPr>
            <w:rStyle w:val="ac"/>
            <w:rFonts w:ascii="Times New Roman" w:hAnsi="Times New Roman" w:cs="Times New Roman"/>
            <w:sz w:val="24"/>
            <w:szCs w:val="24"/>
          </w:rPr>
          <w:t>https://zen.yandex.ru/media/kareliyaotdyh/glavnye-dostoprimechatelnosti-karelii-kratkii-gid-5da47fd1fbe6e700b06e6cb8</w:t>
        </w:r>
      </w:hyperlink>
    </w:p>
    <w:p w:rsidR="00C362CC" w:rsidRPr="00FB7DD6" w:rsidRDefault="00C362CC" w:rsidP="00FB7DD6">
      <w:pPr>
        <w:pStyle w:val="a9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7DD6">
        <w:rPr>
          <w:rFonts w:ascii="Times New Roman" w:hAnsi="Times New Roman" w:cs="Times New Roman"/>
          <w:sz w:val="24"/>
          <w:szCs w:val="24"/>
        </w:rPr>
        <w:t xml:space="preserve">Общая информация о Карелии </w:t>
      </w:r>
      <w:r w:rsidR="00567EA9" w:rsidRPr="00FB7DD6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– Режим доступа: http://</w:t>
      </w:r>
      <w:r w:rsidR="00567EA9" w:rsidRPr="00FB7DD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B7DD6">
          <w:rPr>
            <w:rStyle w:val="ac"/>
            <w:rFonts w:ascii="Times New Roman" w:hAnsi="Times New Roman" w:cs="Times New Roman"/>
            <w:sz w:val="24"/>
            <w:szCs w:val="24"/>
          </w:rPr>
          <w:t>https://kareliya.ru/useful/ps/about_karelia.html</w:t>
        </w:r>
      </w:hyperlink>
    </w:p>
    <w:p w:rsidR="00C362CC" w:rsidRPr="00FB7DD6" w:rsidRDefault="00C362CC" w:rsidP="00FB7DD6">
      <w:pPr>
        <w:pStyle w:val="a9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7DD6">
        <w:rPr>
          <w:rFonts w:ascii="Times New Roman" w:hAnsi="Times New Roman" w:cs="Times New Roman"/>
          <w:sz w:val="24"/>
          <w:szCs w:val="24"/>
        </w:rPr>
        <w:t>Природные зоны Карелии</w:t>
      </w:r>
      <w:r w:rsidRPr="00FB7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EA9" w:rsidRPr="00FB7DD6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– Режим доступа: http://</w:t>
      </w:r>
      <w:r w:rsidR="00567EA9" w:rsidRPr="00FB7DD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B7DD6">
          <w:rPr>
            <w:rStyle w:val="ac"/>
            <w:rFonts w:ascii="Times New Roman" w:hAnsi="Times New Roman" w:cs="Times New Roman"/>
            <w:sz w:val="24"/>
            <w:szCs w:val="24"/>
          </w:rPr>
          <w:t>https://russiaregions.ru/poleznoe-o-karelii/informatsiya-o-karelii/prirodnye-zony-karelii</w:t>
        </w:r>
      </w:hyperlink>
    </w:p>
    <w:p w:rsidR="00FF6D6E" w:rsidRDefault="00FF6D6E" w:rsidP="00FB7DD6">
      <w:pPr>
        <w:pStyle w:val="a9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DD6">
        <w:rPr>
          <w:rFonts w:ascii="Times New Roman" w:hAnsi="Times New Roman" w:cs="Times New Roman"/>
          <w:sz w:val="24"/>
          <w:szCs w:val="24"/>
        </w:rPr>
        <w:t xml:space="preserve">«Типы и способы восприятия информации» </w:t>
      </w:r>
      <w:r w:rsidRPr="00FB7DD6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– Режим доступа: http://</w:t>
      </w:r>
      <w:r w:rsidRPr="00FB7DD6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FB7DD6">
          <w:rPr>
            <w:rFonts w:ascii="Times New Roman" w:hAnsi="Times New Roman" w:cs="Times New Roman"/>
            <w:sz w:val="24"/>
            <w:szCs w:val="24"/>
          </w:rPr>
          <w:t>https://fb.ru/article/187059/tipyi-i-sposobyi-vospri</w:t>
        </w:r>
        <w:bookmarkStart w:id="1" w:name="_GoBack"/>
        <w:bookmarkEnd w:id="1"/>
        <w:r w:rsidRPr="00FB7DD6">
          <w:rPr>
            <w:rFonts w:ascii="Times New Roman" w:hAnsi="Times New Roman" w:cs="Times New Roman"/>
            <w:sz w:val="24"/>
            <w:szCs w:val="24"/>
          </w:rPr>
          <w:t>y</w:t>
        </w:r>
        <w:r w:rsidRPr="00FB7DD6">
          <w:rPr>
            <w:rFonts w:ascii="Times New Roman" w:hAnsi="Times New Roman" w:cs="Times New Roman"/>
            <w:sz w:val="24"/>
            <w:szCs w:val="24"/>
          </w:rPr>
          <w:t>atiya-infor</w:t>
        </w:r>
        <w:r w:rsidRPr="00FB7DD6">
          <w:rPr>
            <w:rFonts w:ascii="Times New Roman" w:hAnsi="Times New Roman" w:cs="Times New Roman"/>
            <w:sz w:val="24"/>
            <w:szCs w:val="24"/>
          </w:rPr>
          <w:t>m</w:t>
        </w:r>
        <w:r w:rsidRPr="00FB7DD6">
          <w:rPr>
            <w:rFonts w:ascii="Times New Roman" w:hAnsi="Times New Roman" w:cs="Times New Roman"/>
            <w:sz w:val="24"/>
            <w:szCs w:val="24"/>
          </w:rPr>
          <w:t>atsii</w:t>
        </w:r>
      </w:hyperlink>
    </w:p>
    <w:p w:rsidR="00FF6D6E" w:rsidRDefault="00567EA9" w:rsidP="00FB7DD6">
      <w:pPr>
        <w:pStyle w:val="a9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DD6">
        <w:rPr>
          <w:rFonts w:ascii="Times New Roman" w:hAnsi="Times New Roman" w:cs="Times New Roman"/>
          <w:sz w:val="24"/>
          <w:szCs w:val="24"/>
        </w:rPr>
        <w:t>Сдам ГИА</w:t>
      </w:r>
      <w:r w:rsidR="00C362CC" w:rsidRPr="00FB7DD6">
        <w:rPr>
          <w:rFonts w:ascii="Times New Roman" w:hAnsi="Times New Roman" w:cs="Times New Roman"/>
          <w:sz w:val="24"/>
          <w:szCs w:val="24"/>
        </w:rPr>
        <w:t>:</w:t>
      </w:r>
      <w:r w:rsidRPr="00FB7DD6">
        <w:rPr>
          <w:rFonts w:ascii="Times New Roman" w:hAnsi="Times New Roman" w:cs="Times New Roman"/>
          <w:sz w:val="24"/>
          <w:szCs w:val="24"/>
        </w:rPr>
        <w:t xml:space="preserve"> Решу</w:t>
      </w:r>
      <w:r w:rsidR="00C362CC" w:rsidRPr="00FB7DD6">
        <w:rPr>
          <w:rFonts w:ascii="Times New Roman" w:hAnsi="Times New Roman" w:cs="Times New Roman"/>
          <w:sz w:val="24"/>
          <w:szCs w:val="24"/>
        </w:rPr>
        <w:t xml:space="preserve"> ВПР </w:t>
      </w:r>
      <w:r w:rsidR="00FF6D6E" w:rsidRPr="00FB7DD6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– Режим доступа: http://</w:t>
      </w:r>
      <w:r w:rsidR="00FF6D6E" w:rsidRPr="00FB7DD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362CC" w:rsidRPr="00FB7DD6">
          <w:rPr>
            <w:rFonts w:ascii="Times New Roman" w:hAnsi="Times New Roman" w:cs="Times New Roman"/>
            <w:sz w:val="24"/>
            <w:szCs w:val="24"/>
          </w:rPr>
          <w:t>http</w:t>
        </w:r>
        <w:r w:rsidR="00C362CC" w:rsidRPr="00FB7DD6">
          <w:rPr>
            <w:rFonts w:ascii="Times New Roman" w:hAnsi="Times New Roman" w:cs="Times New Roman"/>
            <w:sz w:val="24"/>
            <w:szCs w:val="24"/>
          </w:rPr>
          <w:t>s</w:t>
        </w:r>
        <w:r w:rsidR="00C362CC" w:rsidRPr="00FB7DD6">
          <w:rPr>
            <w:rFonts w:ascii="Times New Roman" w:hAnsi="Times New Roman" w:cs="Times New Roman"/>
            <w:sz w:val="24"/>
            <w:szCs w:val="24"/>
          </w:rPr>
          <w:t>://nat4-vpr.sdamgia.ru/</w:t>
        </w:r>
      </w:hyperlink>
    </w:p>
    <w:p w:rsidR="00FF6D6E" w:rsidRDefault="00FF6D6E" w:rsidP="00FB7DD6">
      <w:pPr>
        <w:pStyle w:val="a9"/>
        <w:numPr>
          <w:ilvl w:val="0"/>
          <w:numId w:val="13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DD6">
        <w:rPr>
          <w:rFonts w:ascii="Times New Roman" w:hAnsi="Times New Roman" w:cs="Times New Roman"/>
          <w:sz w:val="24"/>
          <w:szCs w:val="24"/>
        </w:rPr>
        <w:t xml:space="preserve">«Формы и способы представления информации» </w:t>
      </w:r>
      <w:r w:rsidRPr="00FB7DD6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– Режим доступа: http://</w:t>
      </w:r>
      <w:r w:rsidRPr="00FB7DD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B7DD6">
          <w:rPr>
            <w:rFonts w:ascii="Times New Roman" w:hAnsi="Times New Roman" w:cs="Times New Roman"/>
            <w:sz w:val="24"/>
            <w:szCs w:val="24"/>
          </w:rPr>
          <w:t>https://infopedia.su/4x</w:t>
        </w:r>
        <w:r w:rsidRPr="00FB7DD6">
          <w:rPr>
            <w:rFonts w:ascii="Times New Roman" w:hAnsi="Times New Roman" w:cs="Times New Roman"/>
            <w:sz w:val="24"/>
            <w:szCs w:val="24"/>
          </w:rPr>
          <w:t>b</w:t>
        </w:r>
        <w:r w:rsidRPr="00FB7DD6">
          <w:rPr>
            <w:rFonts w:ascii="Times New Roman" w:hAnsi="Times New Roman" w:cs="Times New Roman"/>
            <w:sz w:val="24"/>
            <w:szCs w:val="24"/>
          </w:rPr>
          <w:t>27.html</w:t>
        </w:r>
      </w:hyperlink>
    </w:p>
    <w:p w:rsidR="001222F5" w:rsidRDefault="001222F5" w:rsidP="00122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2F5" w:rsidRPr="001222F5" w:rsidRDefault="001222F5" w:rsidP="00122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D6E" w:rsidRPr="00FF6D6E" w:rsidRDefault="00FF6D6E" w:rsidP="00FF6D6E">
      <w:pPr>
        <w:pStyle w:val="a9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3B22" w:rsidRDefault="00FF6D6E">
      <w:pPr>
        <w:rPr>
          <w:rFonts w:ascii="Times New Roman" w:eastAsia="Times New Roman" w:hAnsi="Times New Roman" w:cs="Times New Roman"/>
          <w:sz w:val="24"/>
          <w:szCs w:val="24"/>
        </w:rPr>
      </w:pPr>
      <w:r w:rsidRPr="00FF6D6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27500" w:rsidRDefault="002275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7500" w:rsidRDefault="002275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7500" w:rsidRDefault="002275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7500" w:rsidRDefault="002275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7500" w:rsidRDefault="002275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7500" w:rsidRDefault="002275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7500" w:rsidRDefault="002275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7500" w:rsidRDefault="002275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3B22" w:rsidRPr="00E83B22" w:rsidRDefault="00E83B22" w:rsidP="00E83B22">
      <w:pPr>
        <w:tabs>
          <w:tab w:val="left" w:pos="303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83B22" w:rsidRDefault="00E83B22" w:rsidP="00E83B22">
      <w:pPr>
        <w:tabs>
          <w:tab w:val="left" w:pos="30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форм представления информации</w:t>
      </w:r>
    </w:p>
    <w:p w:rsidR="00203C3B" w:rsidRPr="000317BE" w:rsidRDefault="00203C3B" w:rsidP="00E83B22">
      <w:pPr>
        <w:tabs>
          <w:tab w:val="left" w:pos="30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3B22" w:rsidRPr="000317BE" w:rsidTr="00E83B22">
        <w:trPr>
          <w:tblHeader/>
        </w:trPr>
        <w:tc>
          <w:tcPr>
            <w:tcW w:w="3190" w:type="dxa"/>
            <w:vAlign w:val="center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0317BE">
              <w:rPr>
                <w:b/>
              </w:rPr>
              <w:t>Форма представления информации</w:t>
            </w:r>
          </w:p>
        </w:tc>
        <w:tc>
          <w:tcPr>
            <w:tcW w:w="3190" w:type="dxa"/>
            <w:vAlign w:val="center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0317BE">
              <w:rPr>
                <w:b/>
              </w:rPr>
              <w:t>Достоинства</w:t>
            </w:r>
          </w:p>
        </w:tc>
        <w:tc>
          <w:tcPr>
            <w:tcW w:w="3191" w:type="dxa"/>
            <w:vAlign w:val="center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0317BE">
              <w:rPr>
                <w:b/>
              </w:rPr>
              <w:t>Ограничения</w:t>
            </w:r>
          </w:p>
        </w:tc>
      </w:tr>
      <w:tr w:rsidR="00E83B22" w:rsidRPr="000317BE" w:rsidTr="00E83B22">
        <w:tc>
          <w:tcPr>
            <w:tcW w:w="3190" w:type="dxa"/>
          </w:tcPr>
          <w:p w:rsidR="00E83B22" w:rsidRPr="000317BE" w:rsidRDefault="00E83B22" w:rsidP="005848B7">
            <w:pPr>
              <w:pStyle w:val="aa"/>
              <w:spacing w:before="0" w:beforeAutospacing="0" w:after="0" w:afterAutospacing="0"/>
              <w:jc w:val="both"/>
            </w:pPr>
            <w:r w:rsidRPr="000317BE">
              <w:t>брошюра</w:t>
            </w:r>
          </w:p>
        </w:tc>
        <w:tc>
          <w:tcPr>
            <w:tcW w:w="3190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-красиво,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удобно пользоваться,</w:t>
            </w:r>
          </w:p>
          <w:p w:rsidR="00E83B22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не утомляет глаза</w:t>
            </w:r>
          </w:p>
          <w:p w:rsidR="008C65CC" w:rsidRPr="000317BE" w:rsidRDefault="008C65CC" w:rsidP="00E83B22">
            <w:pPr>
              <w:pStyle w:val="aa"/>
              <w:spacing w:before="0" w:beforeAutospacing="0" w:after="0" w:afterAutospacing="0"/>
              <w:jc w:val="both"/>
            </w:pPr>
            <w:r>
              <w:t>- возможно распечатать на принтере</w:t>
            </w:r>
          </w:p>
        </w:tc>
        <w:tc>
          <w:tcPr>
            <w:tcW w:w="3191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сложности в хранении,</w:t>
            </w:r>
          </w:p>
          <w:p w:rsidR="009E723D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ограничение по количеству передачи ученикам</w:t>
            </w:r>
          </w:p>
        </w:tc>
      </w:tr>
      <w:tr w:rsidR="00E83B22" w:rsidRPr="000317BE" w:rsidTr="00E83B22">
        <w:tc>
          <w:tcPr>
            <w:tcW w:w="3190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распечатки на принтере</w:t>
            </w:r>
          </w:p>
        </w:tc>
        <w:tc>
          <w:tcPr>
            <w:tcW w:w="3190" w:type="dxa"/>
          </w:tcPr>
          <w:p w:rsidR="00E83B22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не утомляет глаза</w:t>
            </w:r>
          </w:p>
          <w:p w:rsidR="009E723D" w:rsidRPr="000317BE" w:rsidRDefault="009E723D" w:rsidP="00E83B22">
            <w:pPr>
              <w:pStyle w:val="aa"/>
              <w:spacing w:before="0" w:beforeAutospacing="0" w:after="0" w:afterAutospacing="0"/>
              <w:jc w:val="both"/>
            </w:pPr>
            <w:r>
              <w:t>- возможно распечатать на принтере</w:t>
            </w:r>
          </w:p>
        </w:tc>
        <w:tc>
          <w:tcPr>
            <w:tcW w:w="3191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неудобно пользоваться</w:t>
            </w:r>
          </w:p>
          <w:p w:rsidR="00E83B22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сложности хранения</w:t>
            </w:r>
          </w:p>
          <w:p w:rsidR="009E723D" w:rsidRPr="000317BE" w:rsidRDefault="009E723D" w:rsidP="00E83B22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E83B22" w:rsidRPr="000317BE" w:rsidTr="00E83B22">
        <w:tc>
          <w:tcPr>
            <w:tcW w:w="3190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записи в тетради</w:t>
            </w:r>
          </w:p>
        </w:tc>
        <w:tc>
          <w:tcPr>
            <w:tcW w:w="3190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материл лучше запоминается</w:t>
            </w:r>
          </w:p>
        </w:tc>
        <w:tc>
          <w:tcPr>
            <w:tcW w:w="3191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долго делать записи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сложно добавлять рисунки</w:t>
            </w:r>
          </w:p>
        </w:tc>
      </w:tr>
      <w:tr w:rsidR="00E83B22" w:rsidRPr="000317BE" w:rsidTr="00E83B22">
        <w:tc>
          <w:tcPr>
            <w:tcW w:w="3190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файлы</w:t>
            </w:r>
          </w:p>
        </w:tc>
        <w:tc>
          <w:tcPr>
            <w:tcW w:w="3190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красиво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удобно пользоваться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дешево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легко передавать другим ученикам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легко брать с собой на занятия</w:t>
            </w:r>
          </w:p>
        </w:tc>
        <w:tc>
          <w:tcPr>
            <w:tcW w:w="3191" w:type="dxa"/>
          </w:tcPr>
          <w:p w:rsidR="00E83B22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необходима специальная техника для прочтения файла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>
              <w:t>- утомляет глаза</w:t>
            </w:r>
          </w:p>
        </w:tc>
      </w:tr>
      <w:tr w:rsidR="00E83B22" w:rsidRPr="000317BE" w:rsidTr="00E83B22">
        <w:tc>
          <w:tcPr>
            <w:tcW w:w="3190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информация на сайте</w:t>
            </w:r>
          </w:p>
        </w:tc>
        <w:tc>
          <w:tcPr>
            <w:tcW w:w="3190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красиво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удобно пользоваться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легко передавать неограниченному количеству пользователей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можно добавлять интерактив, что способствует лучшему запоминанию информации</w:t>
            </w:r>
          </w:p>
        </w:tc>
        <w:tc>
          <w:tcPr>
            <w:tcW w:w="3191" w:type="dxa"/>
          </w:tcPr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требуются специальные навыки в части создания сайтов</w:t>
            </w:r>
          </w:p>
          <w:p w:rsidR="00E83B22" w:rsidRPr="000317BE" w:rsidRDefault="00E83B22" w:rsidP="00E83B22">
            <w:pPr>
              <w:pStyle w:val="aa"/>
              <w:spacing w:before="0" w:beforeAutospacing="0" w:after="0" w:afterAutospacing="0"/>
              <w:jc w:val="both"/>
            </w:pPr>
            <w:r w:rsidRPr="000317BE">
              <w:t>- необходима техника для доступа к сайту</w:t>
            </w:r>
          </w:p>
        </w:tc>
      </w:tr>
    </w:tbl>
    <w:p w:rsidR="00E83B22" w:rsidRDefault="00E83B22" w:rsidP="00E83B22">
      <w:pPr>
        <w:pStyle w:val="a9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3B22" w:rsidRPr="00203C3B" w:rsidRDefault="00E83B22" w:rsidP="00203C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83B22" w:rsidRPr="00203C3B" w:rsidRDefault="00E83B22" w:rsidP="00203C3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B22">
        <w:rPr>
          <w:rFonts w:ascii="Times New Roman" w:hAnsi="Times New Roman" w:cs="Times New Roman"/>
          <w:b/>
          <w:sz w:val="28"/>
          <w:szCs w:val="28"/>
        </w:rPr>
        <w:t>Моя Карелия</w:t>
      </w:r>
      <w:r w:rsidR="00203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22">
        <w:rPr>
          <w:rFonts w:ascii="Times New Roman" w:hAnsi="Times New Roman" w:cs="Times New Roman"/>
          <w:sz w:val="24"/>
          <w:szCs w:val="24"/>
        </w:rPr>
        <w:t>(брошюра для подготовки четвероклассников</w:t>
      </w:r>
      <w:r w:rsidR="00203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22">
        <w:rPr>
          <w:rFonts w:ascii="Times New Roman" w:hAnsi="Times New Roman" w:cs="Times New Roman"/>
          <w:sz w:val="24"/>
          <w:szCs w:val="24"/>
        </w:rPr>
        <w:t>к сдаче ВПР по окружающему миру</w:t>
      </w:r>
      <w:r w:rsidR="00203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B22">
        <w:rPr>
          <w:rFonts w:ascii="Times New Roman" w:hAnsi="Times New Roman" w:cs="Times New Roman"/>
          <w:sz w:val="24"/>
          <w:szCs w:val="24"/>
        </w:rPr>
        <w:t>в части вопросов о родном крае)</w:t>
      </w:r>
    </w:p>
    <w:p w:rsidR="00203C3B" w:rsidRPr="00E83B22" w:rsidRDefault="00203C3B" w:rsidP="00E83B22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B22" w:rsidRPr="00E83B22" w:rsidRDefault="00203C3B" w:rsidP="00E83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05525" cy="355282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433" cy="355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3C3B" w:rsidRDefault="00203C3B" w:rsidP="00E83B22">
      <w:pPr>
        <w:jc w:val="center"/>
        <w:rPr>
          <w:b/>
          <w:sz w:val="28"/>
          <w:szCs w:val="28"/>
        </w:rPr>
      </w:pPr>
    </w:p>
    <w:p w:rsidR="00E83B22" w:rsidRPr="00203C3B" w:rsidRDefault="00203C3B" w:rsidP="00203C3B">
      <w:pPr>
        <w:jc w:val="center"/>
        <w:rPr>
          <w:rFonts w:eastAsia="Times New Roman" w:cs="Times New Roman"/>
          <w:b/>
          <w:sz w:val="28"/>
          <w:szCs w:val="28"/>
        </w:rPr>
      </w:pPr>
      <w:r w:rsidRPr="00203C3B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00775" cy="4333875"/>
            <wp:effectExtent l="19050" t="0" r="9525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433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83B22" w:rsidRPr="00203C3B" w:rsidSect="001222F5">
      <w:headerReference w:type="default" r:id="rId16"/>
      <w:footerReference w:type="default" r:id="rId1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73" w:rsidRDefault="009B1373" w:rsidP="00DF20DF">
      <w:pPr>
        <w:spacing w:after="0" w:line="240" w:lineRule="auto"/>
      </w:pPr>
      <w:r>
        <w:separator/>
      </w:r>
    </w:p>
  </w:endnote>
  <w:endnote w:type="continuationSeparator" w:id="0">
    <w:p w:rsidR="009B1373" w:rsidRDefault="009B1373" w:rsidP="00DF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453830"/>
      <w:showingPlcHdr/>
    </w:sdtPr>
    <w:sdtEndPr/>
    <w:sdtContent>
      <w:p w:rsidR="00E83B22" w:rsidRDefault="001222F5">
        <w:pPr>
          <w:pStyle w:val="a7"/>
          <w:jc w:val="right"/>
        </w:pPr>
        <w:r>
          <w:t xml:space="preserve">     </w:t>
        </w:r>
      </w:p>
    </w:sdtContent>
  </w:sdt>
  <w:p w:rsidR="00E83B22" w:rsidRDefault="00E83B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73" w:rsidRDefault="009B1373" w:rsidP="00DF20DF">
      <w:pPr>
        <w:spacing w:after="0" w:line="240" w:lineRule="auto"/>
      </w:pPr>
      <w:r>
        <w:separator/>
      </w:r>
    </w:p>
  </w:footnote>
  <w:footnote w:type="continuationSeparator" w:id="0">
    <w:p w:rsidR="009B1373" w:rsidRDefault="009B1373" w:rsidP="00DF20DF">
      <w:pPr>
        <w:spacing w:after="0" w:line="240" w:lineRule="auto"/>
      </w:pPr>
      <w:r>
        <w:continuationSeparator/>
      </w:r>
    </w:p>
  </w:footnote>
  <w:footnote w:id="1">
    <w:p w:rsidR="00227500" w:rsidRPr="001C25AE" w:rsidRDefault="00227500" w:rsidP="00227500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r w:rsidRPr="001C25AE">
        <w:rPr>
          <w:rStyle w:val="af6"/>
          <w:b w:val="0"/>
          <w:sz w:val="20"/>
          <w:szCs w:val="20"/>
        </w:rPr>
        <w:footnoteRef/>
      </w:r>
      <w:r w:rsidRPr="001C25AE">
        <w:rPr>
          <w:b w:val="0"/>
          <w:sz w:val="20"/>
          <w:szCs w:val="20"/>
        </w:rPr>
        <w:t xml:space="preserve"> Статья «Формы и способы представления информации» </w:t>
      </w:r>
      <w:r w:rsidRPr="001C25AE">
        <w:rPr>
          <w:b w:val="0"/>
          <w:bCs w:val="0"/>
          <w:sz w:val="20"/>
          <w:szCs w:val="20"/>
        </w:rPr>
        <w:t xml:space="preserve">[Электронный ресурс]. - Ссылка: </w:t>
      </w:r>
      <w:hyperlink r:id="rId1" w:history="1">
        <w:r w:rsidRPr="001C25AE">
          <w:rPr>
            <w:rStyle w:val="ac"/>
            <w:b w:val="0"/>
            <w:bCs w:val="0"/>
            <w:sz w:val="20"/>
            <w:szCs w:val="20"/>
          </w:rPr>
          <w:t>https://infopedia.su/4xb27.html</w:t>
        </w:r>
      </w:hyperlink>
    </w:p>
  </w:footnote>
  <w:footnote w:id="2">
    <w:p w:rsidR="00227500" w:rsidRDefault="00227500" w:rsidP="00227500">
      <w:pPr>
        <w:pStyle w:val="af4"/>
      </w:pPr>
      <w:r>
        <w:rPr>
          <w:rStyle w:val="af6"/>
        </w:rPr>
        <w:footnoteRef/>
      </w:r>
      <w:r>
        <w:t xml:space="preserve"> </w:t>
      </w:r>
      <w:r w:rsidRPr="00377903">
        <w:rPr>
          <w:rFonts w:ascii="Times New Roman" w:hAnsi="Times New Roman" w:cs="Times New Roman"/>
        </w:rPr>
        <w:t xml:space="preserve">Статья «Типы и способы восприятия информации» </w:t>
      </w:r>
      <w:r w:rsidRPr="00377903">
        <w:rPr>
          <w:rFonts w:ascii="Times New Roman" w:hAnsi="Times New Roman" w:cs="Times New Roman"/>
          <w:bCs/>
        </w:rPr>
        <w:t xml:space="preserve">[Электронный ресурс]. - Ссылка: </w:t>
      </w:r>
      <w:hyperlink r:id="rId2" w:history="1">
        <w:r w:rsidRPr="00377903">
          <w:rPr>
            <w:rStyle w:val="ac"/>
            <w:rFonts w:ascii="Times New Roman" w:hAnsi="Times New Roman" w:cs="Times New Roman"/>
          </w:rPr>
          <w:t>https://fb.ru/article/187059/tipyi-i-sposobyi-vospriyatiya-informatsii</w:t>
        </w:r>
      </w:hyperlink>
    </w:p>
  </w:footnote>
  <w:footnote w:id="3">
    <w:p w:rsidR="00227500" w:rsidRDefault="00227500">
      <w:pPr>
        <w:pStyle w:val="af4"/>
      </w:pPr>
      <w:r>
        <w:rPr>
          <w:rStyle w:val="af6"/>
        </w:rPr>
        <w:footnoteRef/>
      </w:r>
      <w:r>
        <w:t xml:space="preserve"> </w:t>
      </w:r>
      <w:r w:rsidRPr="00FF6D6E">
        <w:rPr>
          <w:rFonts w:ascii="Times New Roman" w:hAnsi="Times New Roman" w:cs="Times New Roman"/>
        </w:rPr>
        <w:t>Сдам ГИА: Решу ВПР</w:t>
      </w:r>
      <w:r w:rsidRPr="00FF6D6E">
        <w:rPr>
          <w:rFonts w:ascii="Times New Roman" w:hAnsi="Times New Roman" w:cs="Times New Roman"/>
          <w:bCs/>
        </w:rPr>
        <w:t xml:space="preserve"> </w:t>
      </w:r>
      <w:r w:rsidRPr="00FF6D6E">
        <w:rPr>
          <w:rFonts w:ascii="Times New Roman" w:eastAsia="Times New Roman" w:hAnsi="Times New Roman" w:cs="Times New Roman"/>
          <w:color w:val="000000"/>
        </w:rPr>
        <w:t>[Электронный ресурс]. – Режим доступа: http://</w:t>
      </w:r>
      <w:r w:rsidRPr="00FF6D6E">
        <w:rPr>
          <w:rFonts w:ascii="Times New Roman" w:hAnsi="Times New Roman" w:cs="Times New Roman"/>
        </w:rPr>
        <w:t xml:space="preserve"> </w:t>
      </w:r>
      <w:hyperlink r:id="rId3" w:history="1">
        <w:r w:rsidRPr="00FF6D6E">
          <w:rPr>
            <w:rStyle w:val="ac"/>
            <w:rFonts w:ascii="Times New Roman" w:hAnsi="Times New Roman" w:cs="Times New Roman"/>
            <w:bCs/>
            <w:color w:val="auto"/>
          </w:rPr>
          <w:t>https://nat4-vp</w:t>
        </w:r>
        <w:r w:rsidRPr="00FF6D6E">
          <w:rPr>
            <w:rStyle w:val="ac"/>
            <w:rFonts w:ascii="Times New Roman" w:hAnsi="Times New Roman" w:cs="Times New Roman"/>
            <w:bCs/>
            <w:color w:val="auto"/>
          </w:rPr>
          <w:t>r</w:t>
        </w:r>
        <w:r w:rsidRPr="00FF6D6E">
          <w:rPr>
            <w:rStyle w:val="ac"/>
            <w:rFonts w:ascii="Times New Roman" w:hAnsi="Times New Roman" w:cs="Times New Roman"/>
            <w:bCs/>
            <w:color w:val="auto"/>
          </w:rPr>
          <w:t>.</w:t>
        </w:r>
        <w:r w:rsidRPr="00FF6D6E">
          <w:rPr>
            <w:rStyle w:val="ac"/>
            <w:rFonts w:ascii="Times New Roman" w:hAnsi="Times New Roman" w:cs="Times New Roman"/>
            <w:bCs/>
            <w:color w:val="auto"/>
          </w:rPr>
          <w:t>sdamgia.ru/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227500">
      <w:trPr>
        <w:trHeight w:val="720"/>
      </w:trPr>
      <w:tc>
        <w:tcPr>
          <w:tcW w:w="1667" w:type="pct"/>
        </w:tcPr>
        <w:p w:rsidR="00227500" w:rsidRDefault="00227500">
          <w:pPr>
            <w:pStyle w:val="a5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227500" w:rsidRDefault="00227500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227500" w:rsidRDefault="00227500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1222F5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227500" w:rsidRDefault="002275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3DA"/>
    <w:multiLevelType w:val="hybridMultilevel"/>
    <w:tmpl w:val="7570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0B1D"/>
    <w:multiLevelType w:val="multilevel"/>
    <w:tmpl w:val="88C2E37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EC1DE6"/>
    <w:multiLevelType w:val="hybridMultilevel"/>
    <w:tmpl w:val="915867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FA1E67"/>
    <w:multiLevelType w:val="hybridMultilevel"/>
    <w:tmpl w:val="FFE47310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1FE506D"/>
    <w:multiLevelType w:val="multilevel"/>
    <w:tmpl w:val="4A9A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A509B"/>
    <w:multiLevelType w:val="hybridMultilevel"/>
    <w:tmpl w:val="8A4894E8"/>
    <w:lvl w:ilvl="0" w:tplc="528A08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385D87"/>
    <w:multiLevelType w:val="multilevel"/>
    <w:tmpl w:val="7D5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8118C"/>
    <w:multiLevelType w:val="hybridMultilevel"/>
    <w:tmpl w:val="90F6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250E"/>
    <w:multiLevelType w:val="hybridMultilevel"/>
    <w:tmpl w:val="1E72859A"/>
    <w:lvl w:ilvl="0" w:tplc="B3320C8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1D34F2"/>
    <w:multiLevelType w:val="hybridMultilevel"/>
    <w:tmpl w:val="BC9E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79B8"/>
    <w:multiLevelType w:val="multilevel"/>
    <w:tmpl w:val="B052D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7C2D55"/>
    <w:multiLevelType w:val="multilevel"/>
    <w:tmpl w:val="AE9E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86292"/>
    <w:multiLevelType w:val="hybridMultilevel"/>
    <w:tmpl w:val="AF6A0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3E79DC"/>
    <w:multiLevelType w:val="hybridMultilevel"/>
    <w:tmpl w:val="3934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7079"/>
    <w:multiLevelType w:val="hybridMultilevel"/>
    <w:tmpl w:val="48B8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3FF0"/>
    <w:multiLevelType w:val="hybridMultilevel"/>
    <w:tmpl w:val="2918D0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397953"/>
    <w:multiLevelType w:val="multilevel"/>
    <w:tmpl w:val="5D68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428C2"/>
    <w:multiLevelType w:val="hybridMultilevel"/>
    <w:tmpl w:val="3ADA4448"/>
    <w:lvl w:ilvl="0" w:tplc="4D3A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C36BD"/>
    <w:multiLevelType w:val="hybridMultilevel"/>
    <w:tmpl w:val="4EEC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01C58"/>
    <w:multiLevelType w:val="multilevel"/>
    <w:tmpl w:val="2064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83D2F"/>
    <w:multiLevelType w:val="multilevel"/>
    <w:tmpl w:val="001C6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8"/>
  </w:num>
  <w:num w:numId="5">
    <w:abstractNumId w:val="0"/>
  </w:num>
  <w:num w:numId="6">
    <w:abstractNumId w:val="2"/>
  </w:num>
  <w:num w:numId="7">
    <w:abstractNumId w:val="15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0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19"/>
  </w:num>
  <w:num w:numId="18">
    <w:abstractNumId w:val="9"/>
  </w:num>
  <w:num w:numId="19">
    <w:abstractNumId w:val="18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E08"/>
    <w:rsid w:val="00026BDC"/>
    <w:rsid w:val="000317BE"/>
    <w:rsid w:val="000935FC"/>
    <w:rsid w:val="000D5487"/>
    <w:rsid w:val="000E17B1"/>
    <w:rsid w:val="000F756A"/>
    <w:rsid w:val="001222F5"/>
    <w:rsid w:val="00134EE1"/>
    <w:rsid w:val="00140C9A"/>
    <w:rsid w:val="00155848"/>
    <w:rsid w:val="00165DA8"/>
    <w:rsid w:val="00192E57"/>
    <w:rsid w:val="001B3B32"/>
    <w:rsid w:val="001C25AE"/>
    <w:rsid w:val="001C3B25"/>
    <w:rsid w:val="001D7298"/>
    <w:rsid w:val="001F5FA5"/>
    <w:rsid w:val="00203C3B"/>
    <w:rsid w:val="0021047A"/>
    <w:rsid w:val="002107F1"/>
    <w:rsid w:val="0021765E"/>
    <w:rsid w:val="002236C4"/>
    <w:rsid w:val="00227500"/>
    <w:rsid w:val="00253A88"/>
    <w:rsid w:val="00272A75"/>
    <w:rsid w:val="00282187"/>
    <w:rsid w:val="00295E84"/>
    <w:rsid w:val="002A1466"/>
    <w:rsid w:val="002A7C23"/>
    <w:rsid w:val="002C539E"/>
    <w:rsid w:val="002E310F"/>
    <w:rsid w:val="002F652E"/>
    <w:rsid w:val="0030084D"/>
    <w:rsid w:val="003336C6"/>
    <w:rsid w:val="00343156"/>
    <w:rsid w:val="0036683E"/>
    <w:rsid w:val="003736BC"/>
    <w:rsid w:val="00377903"/>
    <w:rsid w:val="003913DA"/>
    <w:rsid w:val="003A3F27"/>
    <w:rsid w:val="003B0502"/>
    <w:rsid w:val="003B4170"/>
    <w:rsid w:val="003C7B2E"/>
    <w:rsid w:val="004048B6"/>
    <w:rsid w:val="004074D7"/>
    <w:rsid w:val="004168D7"/>
    <w:rsid w:val="00441C71"/>
    <w:rsid w:val="00450457"/>
    <w:rsid w:val="004536E3"/>
    <w:rsid w:val="004955D1"/>
    <w:rsid w:val="004C2894"/>
    <w:rsid w:val="00521F46"/>
    <w:rsid w:val="00527C7A"/>
    <w:rsid w:val="00550245"/>
    <w:rsid w:val="00567E1A"/>
    <w:rsid w:val="00567EA9"/>
    <w:rsid w:val="00574379"/>
    <w:rsid w:val="005848B7"/>
    <w:rsid w:val="00587129"/>
    <w:rsid w:val="005B3DDA"/>
    <w:rsid w:val="005B5588"/>
    <w:rsid w:val="005E009B"/>
    <w:rsid w:val="00613566"/>
    <w:rsid w:val="00617591"/>
    <w:rsid w:val="00630DF9"/>
    <w:rsid w:val="00661120"/>
    <w:rsid w:val="00682545"/>
    <w:rsid w:val="0068319A"/>
    <w:rsid w:val="00684791"/>
    <w:rsid w:val="006B21A4"/>
    <w:rsid w:val="006E41BC"/>
    <w:rsid w:val="006F5A4F"/>
    <w:rsid w:val="0070563D"/>
    <w:rsid w:val="00716FA1"/>
    <w:rsid w:val="00733B90"/>
    <w:rsid w:val="00757353"/>
    <w:rsid w:val="007955C3"/>
    <w:rsid w:val="007C00AF"/>
    <w:rsid w:val="007C66B8"/>
    <w:rsid w:val="007F106B"/>
    <w:rsid w:val="007F3040"/>
    <w:rsid w:val="008003A5"/>
    <w:rsid w:val="00860EEC"/>
    <w:rsid w:val="00862B24"/>
    <w:rsid w:val="00881FE3"/>
    <w:rsid w:val="008A4D90"/>
    <w:rsid w:val="008B38DA"/>
    <w:rsid w:val="008C65CC"/>
    <w:rsid w:val="008F5E63"/>
    <w:rsid w:val="00933E16"/>
    <w:rsid w:val="00945956"/>
    <w:rsid w:val="0097764E"/>
    <w:rsid w:val="009944E6"/>
    <w:rsid w:val="009B1373"/>
    <w:rsid w:val="009D3F09"/>
    <w:rsid w:val="009E3152"/>
    <w:rsid w:val="009E723D"/>
    <w:rsid w:val="009F767A"/>
    <w:rsid w:val="00A22CF6"/>
    <w:rsid w:val="00A26003"/>
    <w:rsid w:val="00A3754D"/>
    <w:rsid w:val="00A5456A"/>
    <w:rsid w:val="00A81955"/>
    <w:rsid w:val="00A91955"/>
    <w:rsid w:val="00A9517B"/>
    <w:rsid w:val="00AA4050"/>
    <w:rsid w:val="00AA5491"/>
    <w:rsid w:val="00AC4DCA"/>
    <w:rsid w:val="00AD1E8D"/>
    <w:rsid w:val="00AD7D22"/>
    <w:rsid w:val="00AE2569"/>
    <w:rsid w:val="00B00950"/>
    <w:rsid w:val="00B104E7"/>
    <w:rsid w:val="00B25F35"/>
    <w:rsid w:val="00B40A63"/>
    <w:rsid w:val="00B61473"/>
    <w:rsid w:val="00B67537"/>
    <w:rsid w:val="00BA01D1"/>
    <w:rsid w:val="00BE2E59"/>
    <w:rsid w:val="00BF79BE"/>
    <w:rsid w:val="00C011AD"/>
    <w:rsid w:val="00C07085"/>
    <w:rsid w:val="00C27CE0"/>
    <w:rsid w:val="00C362CC"/>
    <w:rsid w:val="00C51E08"/>
    <w:rsid w:val="00C65E1C"/>
    <w:rsid w:val="00C65FC9"/>
    <w:rsid w:val="00C661DC"/>
    <w:rsid w:val="00C74019"/>
    <w:rsid w:val="00CA28F4"/>
    <w:rsid w:val="00CF2757"/>
    <w:rsid w:val="00CF2F8B"/>
    <w:rsid w:val="00CF6EED"/>
    <w:rsid w:val="00DD56DC"/>
    <w:rsid w:val="00DE07E3"/>
    <w:rsid w:val="00DF20DF"/>
    <w:rsid w:val="00E42414"/>
    <w:rsid w:val="00E641E2"/>
    <w:rsid w:val="00E83B22"/>
    <w:rsid w:val="00EB63AA"/>
    <w:rsid w:val="00EE2636"/>
    <w:rsid w:val="00EE4D0D"/>
    <w:rsid w:val="00F212C1"/>
    <w:rsid w:val="00F378FF"/>
    <w:rsid w:val="00F404C0"/>
    <w:rsid w:val="00F410F2"/>
    <w:rsid w:val="00F4794F"/>
    <w:rsid w:val="00F741CD"/>
    <w:rsid w:val="00FA2A15"/>
    <w:rsid w:val="00FA5097"/>
    <w:rsid w:val="00FB7DD6"/>
    <w:rsid w:val="00FD2780"/>
    <w:rsid w:val="00FF294A"/>
    <w:rsid w:val="00FF4B8B"/>
    <w:rsid w:val="00FF65E3"/>
    <w:rsid w:val="00FF6D6E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326C"/>
  <w15:docId w15:val="{C7127646-75F6-4779-8AA8-29ECBAC0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50"/>
  </w:style>
  <w:style w:type="paragraph" w:styleId="1">
    <w:name w:val="heading 1"/>
    <w:basedOn w:val="a"/>
    <w:link w:val="10"/>
    <w:uiPriority w:val="9"/>
    <w:qFormat/>
    <w:rsid w:val="00140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0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E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0DF"/>
  </w:style>
  <w:style w:type="paragraph" w:styleId="a7">
    <w:name w:val="footer"/>
    <w:basedOn w:val="a"/>
    <w:link w:val="a8"/>
    <w:uiPriority w:val="99"/>
    <w:unhideWhenUsed/>
    <w:rsid w:val="00DF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0DF"/>
  </w:style>
  <w:style w:type="paragraph" w:styleId="a9">
    <w:name w:val="List Paragraph"/>
    <w:basedOn w:val="a"/>
    <w:uiPriority w:val="34"/>
    <w:qFormat/>
    <w:rsid w:val="00DF20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C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40C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14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40C9A"/>
    <w:rPr>
      <w:b/>
      <w:bCs/>
    </w:rPr>
  </w:style>
  <w:style w:type="character" w:styleId="ac">
    <w:name w:val="Hyperlink"/>
    <w:basedOn w:val="a0"/>
    <w:uiPriority w:val="99"/>
    <w:unhideWhenUsed/>
    <w:rsid w:val="00140C9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107F1"/>
    <w:rPr>
      <w:color w:val="800080" w:themeColor="followedHyperlink"/>
      <w:u w:val="single"/>
    </w:rPr>
  </w:style>
  <w:style w:type="character" w:customStyle="1" w:styleId="mw-headline">
    <w:name w:val="mw-headline"/>
    <w:basedOn w:val="a0"/>
    <w:uiPriority w:val="99"/>
    <w:rsid w:val="00521F46"/>
  </w:style>
  <w:style w:type="paragraph" w:styleId="ae">
    <w:name w:val="Subtitle"/>
    <w:basedOn w:val="a"/>
    <w:next w:val="a"/>
    <w:link w:val="af"/>
    <w:uiPriority w:val="99"/>
    <w:qFormat/>
    <w:rsid w:val="00521F46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521F46"/>
    <w:rPr>
      <w:rFonts w:ascii="Cambria" w:eastAsia="Times New Roman" w:hAnsi="Cambria" w:cs="Cambria"/>
      <w:sz w:val="24"/>
      <w:szCs w:val="24"/>
    </w:rPr>
  </w:style>
  <w:style w:type="table" w:styleId="af0">
    <w:name w:val="Table Grid"/>
    <w:basedOn w:val="a1"/>
    <w:uiPriority w:val="59"/>
    <w:rsid w:val="00C74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8B38D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B38DA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8B38D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B38D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B38D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B38DA"/>
    <w:rPr>
      <w:vertAlign w:val="superscript"/>
    </w:rPr>
  </w:style>
  <w:style w:type="paragraph" w:customStyle="1" w:styleId="leftmargin">
    <w:name w:val="left_margin"/>
    <w:basedOn w:val="a"/>
    <w:rsid w:val="00E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kareliyaotdyh/glavnye-dostoprimechatelnosti-karelii-kratkii-gid-5da47fd1fbe6e700b06e6cb8" TargetMode="External"/><Relationship Id="rId13" Type="http://schemas.openxmlformats.org/officeDocument/2006/relationships/hyperlink" Target="https://infopedia.su/4xb27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t4-vpr.sdamgia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b.ru/article/187059/tipyi-i-sposobyi-vospriyatiya-informatsi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russiaregions.ru/poleznoe-o-karelii/informatsiya-o-karelii/prirodnye-zony-kareli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reliya.ru/useful/ps/about_karelia.html" TargetMode="Externa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at4-vpr.sdamgia.ru/" TargetMode="External"/><Relationship Id="rId2" Type="http://schemas.openxmlformats.org/officeDocument/2006/relationships/hyperlink" Target="https://fb.ru/article/187059/tipyi-i-sposobyi-vospriyatiya-informatsii" TargetMode="External"/><Relationship Id="rId1" Type="http://schemas.openxmlformats.org/officeDocument/2006/relationships/hyperlink" Target="https://infopedia.su/4xb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DA77-AC82-4476-815A-DA0C0A8D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61</cp:revision>
  <dcterms:created xsi:type="dcterms:W3CDTF">2020-11-03T15:56:00Z</dcterms:created>
  <dcterms:modified xsi:type="dcterms:W3CDTF">2021-02-01T05:36:00Z</dcterms:modified>
</cp:coreProperties>
</file>